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E208CE" w:rsidRDefault="00E92773" w:rsidP="00755EC4">
      <w:pPr>
        <w:tabs>
          <w:tab w:val="left" w:pos="900"/>
        </w:tabs>
      </w:pPr>
      <w:proofErr w:type="spellStart"/>
      <w:proofErr w:type="gramStart"/>
      <w:r w:rsidRPr="00E208CE">
        <w:t>Изх</w:t>
      </w:r>
      <w:proofErr w:type="spellEnd"/>
      <w:r w:rsidRPr="00E208CE">
        <w:t>. №</w:t>
      </w:r>
      <w:r w:rsidRPr="00E208CE">
        <w:rPr>
          <w:lang w:val="bg-BG"/>
        </w:rPr>
        <w:t xml:space="preserve"> </w:t>
      </w:r>
      <w:r w:rsidR="00841DC4">
        <w:t>18628</w:t>
      </w:r>
      <w:r>
        <w:rPr>
          <w:lang w:val="bg-BG"/>
        </w:rPr>
        <w:t>/</w:t>
      </w:r>
      <w:r w:rsidR="00841DC4">
        <w:t>06.12.</w:t>
      </w:r>
      <w:r w:rsidRPr="00E208CE">
        <w:t>2018 г.</w:t>
      </w:r>
      <w:proofErr w:type="gramEnd"/>
    </w:p>
    <w:p w:rsidR="00E92773" w:rsidRPr="00E208CE" w:rsidRDefault="00E92773" w:rsidP="00755EC4">
      <w:pPr>
        <w:tabs>
          <w:tab w:val="left" w:pos="900"/>
        </w:tabs>
        <w:rPr>
          <w:b/>
          <w:u w:val="single"/>
        </w:rPr>
      </w:pPr>
    </w:p>
    <w:p w:rsidR="00E92773" w:rsidRPr="00E208CE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</w:rPr>
      </w:pPr>
    </w:p>
    <w:p w:rsidR="00E92773" w:rsidRPr="00E208CE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ab/>
      </w:r>
      <w:r w:rsidRPr="00E208CE">
        <w:rPr>
          <w:rFonts w:ascii="Times New Roman" w:hAnsi="Times New Roman"/>
          <w:b/>
        </w:rPr>
        <w:tab/>
      </w:r>
      <w:r w:rsidRPr="00E208CE">
        <w:rPr>
          <w:rFonts w:ascii="Times New Roman" w:hAnsi="Times New Roman"/>
          <w:b/>
        </w:rPr>
        <w:tab/>
      </w:r>
      <w:r w:rsidR="00F77085">
        <w:rPr>
          <w:rFonts w:ascii="Times New Roman" w:hAnsi="Times New Roman"/>
          <w:b/>
        </w:rPr>
        <w:t>....../.....П...../....</w:t>
      </w:r>
      <w:r w:rsidRPr="00E208CE">
        <w:rPr>
          <w:rFonts w:ascii="Times New Roman" w:hAnsi="Times New Roman"/>
          <w:b/>
        </w:rPr>
        <w:tab/>
      </w:r>
    </w:p>
    <w:p w:rsidR="00E92773" w:rsidRPr="00E208CE" w:rsidRDefault="00F77085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ВЪЗЛОЖИТЕЛ</w:t>
      </w:r>
      <w:bookmarkStart w:id="0" w:name="_GoBack"/>
      <w:bookmarkEnd w:id="0"/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ИЗПЪЛНИТЕЛЕН ДИРЕКТОР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НА ИА ”ВОЕННИ КЛУБОВЕ И</w:t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>ВОЕННО–ПОЧИВНО ДЕЛО”</w:t>
      </w:r>
      <w:r w:rsidRPr="009D3971">
        <w:rPr>
          <w:rFonts w:ascii="Times New Roman" w:hAnsi="Times New Roman"/>
          <w:b/>
        </w:rPr>
        <w:tab/>
      </w:r>
    </w:p>
    <w:p w:rsidR="00E92773" w:rsidRPr="00E208CE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E208CE">
        <w:rPr>
          <w:rFonts w:ascii="Times New Roman" w:hAnsi="Times New Roman"/>
          <w:b/>
        </w:rPr>
        <w:t xml:space="preserve">                                    </w:t>
      </w:r>
    </w:p>
    <w:p w:rsidR="00E92773" w:rsidRPr="00E208CE" w:rsidRDefault="00E92773" w:rsidP="004A133B">
      <w:pPr>
        <w:ind w:left="1440" w:firstLine="720"/>
        <w:rPr>
          <w:b/>
          <w:lang w:val="bg-BG"/>
        </w:rPr>
      </w:pPr>
      <w:r w:rsidRPr="00E208CE">
        <w:rPr>
          <w:b/>
          <w:lang w:val="bg-BG"/>
        </w:rPr>
        <w:t>ВАЛЕРИ СТОЯНОВ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E208CE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 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>
        <w:rPr>
          <w:rFonts w:ascii="Times New Roman" w:hAnsi="Times New Roman"/>
          <w:b/>
          <w:bCs/>
          <w:lang w:val="bg-BG" w:eastAsia="en-US"/>
        </w:rPr>
        <w:tab/>
      </w:r>
      <w:r>
        <w:rPr>
          <w:rFonts w:ascii="Times New Roman" w:hAnsi="Times New Roman"/>
          <w:b/>
          <w:bCs/>
          <w:lang w:val="bg-BG" w:eastAsia="en-US"/>
        </w:rPr>
        <w:tab/>
      </w:r>
      <w:r>
        <w:rPr>
          <w:rFonts w:ascii="Times New Roman" w:hAnsi="Times New Roman"/>
          <w:b/>
          <w:bCs/>
          <w:lang w:val="bg-BG" w:eastAsia="en-US"/>
        </w:rPr>
        <w:tab/>
      </w:r>
      <w:r w:rsidRPr="009D3971">
        <w:rPr>
          <w:rFonts w:ascii="Times New Roman" w:hAnsi="Times New Roman"/>
          <w:b/>
          <w:bCs/>
          <w:lang w:val="bg-BG" w:eastAsia="en-US"/>
        </w:rPr>
        <w:tab/>
      </w:r>
      <w:r w:rsidRPr="009D3971">
        <w:rPr>
          <w:rFonts w:ascii="Times New Roman" w:hAnsi="Times New Roman"/>
          <w:b/>
          <w:bCs/>
          <w:lang w:val="bg-BG" w:eastAsia="en-US"/>
        </w:rPr>
        <w:tab/>
      </w:r>
      <w:r w:rsidRPr="00E208CE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E208CE" w:rsidRDefault="00E92773" w:rsidP="00A367A8">
      <w:pPr>
        <w:ind w:firstLine="708"/>
        <w:jc w:val="both"/>
        <w:rPr>
          <w:lang w:val="ru-RU"/>
        </w:rPr>
      </w:pPr>
      <w:r w:rsidRPr="00E208CE">
        <w:rPr>
          <w:lang w:val="bg-BG"/>
        </w:rPr>
        <w:t xml:space="preserve"> </w:t>
      </w:r>
      <w:r w:rsidR="002B333E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2B333E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E208CE">
        <w:rPr>
          <w:b/>
          <w:lang w:val="bg-BG"/>
        </w:rPr>
        <w:t>І.</w:t>
      </w:r>
      <w:r w:rsidRPr="00E208CE">
        <w:rPr>
          <w:lang w:val="bg-BG"/>
        </w:rPr>
        <w:t xml:space="preserve"> На </w:t>
      </w:r>
      <w:r w:rsidR="004611D6">
        <w:t>05</w:t>
      </w:r>
      <w:r w:rsidR="004611D6">
        <w:rPr>
          <w:lang w:val="bg-BG"/>
        </w:rPr>
        <w:t>.1</w:t>
      </w:r>
      <w:r w:rsidR="004611D6">
        <w:t>2</w:t>
      </w:r>
      <w:r w:rsidRPr="00E208CE">
        <w:rPr>
          <w:lang w:val="bg-BG"/>
        </w:rPr>
        <w:t xml:space="preserve">.2018 г. </w:t>
      </w:r>
      <w:r w:rsidRPr="00E208CE">
        <w:rPr>
          <w:lang w:val="ru-RU"/>
        </w:rPr>
        <w:t>от 1</w:t>
      </w:r>
      <w:r w:rsidRPr="009D3971">
        <w:rPr>
          <w:lang w:val="bg-BG"/>
        </w:rPr>
        <w:t>4</w:t>
      </w:r>
      <w:r w:rsidRPr="00E208CE">
        <w:rPr>
          <w:lang w:val="ru-RU"/>
        </w:rPr>
        <w:t>:</w:t>
      </w:r>
      <w:r w:rsidRPr="00E208CE">
        <w:rPr>
          <w:lang w:val="bg-BG"/>
        </w:rPr>
        <w:t>0</w:t>
      </w:r>
      <w:r w:rsidRPr="00E208CE">
        <w:rPr>
          <w:lang w:val="ru-RU"/>
        </w:rPr>
        <w:t>0 часа, в гр. София, в сградата на ИА „</w:t>
      </w:r>
      <w:r w:rsidRPr="00E208CE">
        <w:rPr>
          <w:lang w:val="bg-BG"/>
        </w:rPr>
        <w:t>Военни клубове и военно-почивно дело</w:t>
      </w:r>
      <w:r w:rsidRPr="00E208CE">
        <w:rPr>
          <w:lang w:val="ru-RU"/>
        </w:rPr>
        <w:t>”</w:t>
      </w:r>
      <w:r w:rsidRPr="00E208CE">
        <w:rPr>
          <w:lang w:val="bg-BG"/>
        </w:rPr>
        <w:t>, находяща се на б</w:t>
      </w:r>
      <w:r w:rsidRPr="00E208CE">
        <w:rPr>
          <w:lang w:val="ru-RU"/>
        </w:rPr>
        <w:t>ул. „Цар Освободител”</w:t>
      </w:r>
      <w:r w:rsidRPr="00E208CE">
        <w:rPr>
          <w:lang w:val="bg-BG"/>
        </w:rPr>
        <w:t xml:space="preserve"> №</w:t>
      </w:r>
      <w:r w:rsidRPr="00E208CE">
        <w:rPr>
          <w:lang w:val="ru-RU"/>
        </w:rPr>
        <w:t xml:space="preserve"> 7</w:t>
      </w:r>
      <w:r w:rsidRPr="00E208CE">
        <w:rPr>
          <w:lang w:val="bg-BG"/>
        </w:rPr>
        <w:t xml:space="preserve">, </w:t>
      </w:r>
      <w:r w:rsidRPr="00E208CE">
        <w:rPr>
          <w:lang w:val="ru-RU"/>
        </w:rPr>
        <w:t>комисия определена със Заповед № </w:t>
      </w:r>
      <w:r w:rsidRPr="009D3971">
        <w:rPr>
          <w:lang w:val="ru-RU"/>
        </w:rPr>
        <w:t>1</w:t>
      </w:r>
      <w:r w:rsidR="004611D6">
        <w:t>522</w:t>
      </w:r>
      <w:r w:rsidRPr="00E208CE">
        <w:rPr>
          <w:lang w:val="bg-BG"/>
        </w:rPr>
        <w:t>/</w:t>
      </w:r>
      <w:r w:rsidR="004611D6">
        <w:t>05</w:t>
      </w:r>
      <w:r w:rsidRPr="009D3971">
        <w:rPr>
          <w:lang w:val="ru-RU"/>
        </w:rPr>
        <w:t>.1</w:t>
      </w:r>
      <w:r w:rsidR="004611D6">
        <w:t>2</w:t>
      </w:r>
      <w:r w:rsidRPr="00E208CE">
        <w:rPr>
          <w:lang w:val="bg-BG"/>
        </w:rPr>
        <w:t xml:space="preserve">.2018 </w:t>
      </w:r>
      <w:r w:rsidRPr="00E208CE">
        <w:rPr>
          <w:lang w:val="ru-RU"/>
        </w:rPr>
        <w:t xml:space="preserve">г., </w:t>
      </w:r>
      <w:r w:rsidRPr="00E208CE">
        <w:rPr>
          <w:lang w:val="bg-BG"/>
        </w:rPr>
        <w:t>н</w:t>
      </w:r>
      <w:r w:rsidRPr="00E208CE">
        <w:rPr>
          <w:lang w:val="ru-RU"/>
        </w:rPr>
        <w:t>а</w:t>
      </w:r>
      <w:r w:rsidRPr="00E208CE">
        <w:rPr>
          <w:lang w:val="bg-BG"/>
        </w:rPr>
        <w:t xml:space="preserve"> изпълнителния директор на ИА “Военни клубове и военно-почивно дело”, </w:t>
      </w:r>
      <w:r w:rsidRPr="00E208CE">
        <w:rPr>
          <w:lang w:val="ru-RU"/>
        </w:rPr>
        <w:t>в състав:</w:t>
      </w:r>
    </w:p>
    <w:p w:rsidR="00E92773" w:rsidRDefault="00E92773" w:rsidP="00226600">
      <w:pPr>
        <w:ind w:firstLine="567"/>
        <w:jc w:val="both"/>
      </w:pPr>
      <w:r w:rsidRPr="00E208CE">
        <w:rPr>
          <w:b/>
          <w:color w:val="000000"/>
          <w:lang w:val="ru-RU"/>
        </w:rPr>
        <w:t>Председател</w:t>
      </w:r>
      <w:r w:rsidRPr="00E208CE">
        <w:rPr>
          <w:color w:val="000000"/>
          <w:lang w:val="ru-RU"/>
        </w:rPr>
        <w:t xml:space="preserve">: </w:t>
      </w:r>
      <w:r w:rsidRPr="00E208CE">
        <w:rPr>
          <w:lang w:val="bg-BG"/>
        </w:rPr>
        <w:t>Ива Захариева – главен експе</w:t>
      </w:r>
      <w:r w:rsidR="004611D6">
        <w:rPr>
          <w:lang w:val="bg-BG"/>
        </w:rPr>
        <w:t>рт в отдел „Обществени поръчки”</w:t>
      </w:r>
      <w:r w:rsidR="004611D6">
        <w:t xml:space="preserve"> </w:t>
      </w:r>
    </w:p>
    <w:p w:rsidR="004611D6" w:rsidRPr="004611D6" w:rsidRDefault="004611D6" w:rsidP="00226600">
      <w:pPr>
        <w:ind w:firstLine="567"/>
        <w:jc w:val="both"/>
        <w:rPr>
          <w:lang w:val="bg-BG"/>
        </w:rPr>
      </w:pPr>
      <w:r>
        <w:rPr>
          <w:lang w:val="bg-BG"/>
        </w:rPr>
        <w:t>и</w:t>
      </w:r>
    </w:p>
    <w:p w:rsidR="004611D6" w:rsidRPr="004611D6" w:rsidRDefault="00E92773" w:rsidP="004611D6">
      <w:pPr>
        <w:pStyle w:val="Default"/>
        <w:ind w:firstLine="567"/>
        <w:jc w:val="both"/>
      </w:pPr>
      <w:r w:rsidRPr="004611D6">
        <w:rPr>
          <w:b/>
          <w:lang w:val="ru-RU"/>
        </w:rPr>
        <w:t>Членове</w:t>
      </w:r>
      <w:r w:rsidRPr="004611D6">
        <w:rPr>
          <w:lang w:val="ru-RU"/>
        </w:rPr>
        <w:t xml:space="preserve">:   </w:t>
      </w:r>
      <w:r w:rsidR="004611D6" w:rsidRPr="004611D6">
        <w:t>1. Боян Савов – главен експерт в о</w:t>
      </w:r>
      <w:r w:rsidR="004611D6" w:rsidRPr="004611D6">
        <w:rPr>
          <w:bCs/>
        </w:rPr>
        <w:t>тдел "Координация, Контрол</w:t>
      </w:r>
      <w:r w:rsidR="004611D6" w:rsidRPr="004611D6">
        <w:rPr>
          <w:b/>
          <w:bCs/>
        </w:rPr>
        <w:t xml:space="preserve">, </w:t>
      </w:r>
      <w:r w:rsidR="004611D6" w:rsidRPr="004611D6">
        <w:rPr>
          <w:bCs/>
        </w:rPr>
        <w:t>Маркетинг и Реклама",  главна дирекция "Военно-почивно дело и военни клубове"</w:t>
      </w:r>
    </w:p>
    <w:p w:rsidR="004611D6" w:rsidRPr="004611D6" w:rsidRDefault="004611D6" w:rsidP="004611D6">
      <w:pPr>
        <w:pStyle w:val="Default"/>
        <w:ind w:firstLine="1416"/>
        <w:jc w:val="both"/>
      </w:pPr>
      <w:r>
        <w:t xml:space="preserve">      </w:t>
      </w:r>
      <w:r w:rsidRPr="004611D6">
        <w:t>2. Йордан Данчев – главен експерт в отдел „Бюджет“, дирекция “Финанси”;</w:t>
      </w:r>
    </w:p>
    <w:p w:rsidR="00E92773" w:rsidRPr="00E208CE" w:rsidRDefault="00E92773" w:rsidP="004611D6">
      <w:pPr>
        <w:ind w:firstLine="567"/>
        <w:jc w:val="both"/>
        <w:rPr>
          <w:b/>
          <w:u w:val="single"/>
          <w:lang w:val="bg-BG"/>
        </w:rPr>
      </w:pPr>
    </w:p>
    <w:p w:rsidR="004611D6" w:rsidRPr="00304B8A" w:rsidRDefault="00E92773" w:rsidP="004611D6">
      <w:pPr>
        <w:jc w:val="both"/>
      </w:pPr>
      <w:r w:rsidRPr="009D3971">
        <w:rPr>
          <w:color w:val="000000"/>
          <w:lang w:val="bg-BG"/>
        </w:rPr>
        <w:t>се събра със задача да разгледа и оцени получените оферти, за участие във възлагане на обществена поръчка, чрез събиране на оферти с обява, с предмет</w:t>
      </w:r>
      <w:r w:rsidRPr="0096283C">
        <w:rPr>
          <w:color w:val="000000"/>
          <w:lang w:val="bg-BG"/>
        </w:rPr>
        <w:t>:</w:t>
      </w:r>
      <w:r w:rsidRPr="004611D6">
        <w:rPr>
          <w:b/>
          <w:color w:val="000000"/>
          <w:lang w:val="bg-BG"/>
        </w:rPr>
        <w:t xml:space="preserve"> </w:t>
      </w:r>
      <w:r w:rsidR="004611D6" w:rsidRPr="0096283C">
        <w:rPr>
          <w:b/>
          <w:lang w:bidi="en-US"/>
        </w:rPr>
        <w:t>„</w:t>
      </w:r>
      <w:proofErr w:type="spellStart"/>
      <w:r w:rsidR="004611D6" w:rsidRPr="0096283C">
        <w:rPr>
          <w:b/>
          <w:lang w:bidi="en-US"/>
        </w:rPr>
        <w:t>Доставка</w:t>
      </w:r>
      <w:proofErr w:type="spellEnd"/>
      <w:r w:rsidR="004611D6" w:rsidRPr="0096283C">
        <w:rPr>
          <w:b/>
          <w:lang w:bidi="en-US"/>
        </w:rPr>
        <w:t xml:space="preserve"> и </w:t>
      </w:r>
      <w:proofErr w:type="spellStart"/>
      <w:r w:rsidR="004611D6" w:rsidRPr="0096283C">
        <w:rPr>
          <w:b/>
          <w:lang w:bidi="en-US"/>
        </w:rPr>
        <w:t>монтаж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на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мрежи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против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насекоми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за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обектите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на</w:t>
      </w:r>
      <w:proofErr w:type="spellEnd"/>
      <w:r w:rsidR="004611D6" w:rsidRPr="0096283C">
        <w:rPr>
          <w:b/>
          <w:lang w:bidi="en-US"/>
        </w:rPr>
        <w:t xml:space="preserve"> ИА „</w:t>
      </w:r>
      <w:proofErr w:type="spellStart"/>
      <w:r w:rsidR="004611D6" w:rsidRPr="0096283C">
        <w:rPr>
          <w:b/>
          <w:lang w:bidi="en-US"/>
        </w:rPr>
        <w:t>Военни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клубове</w:t>
      </w:r>
      <w:proofErr w:type="spellEnd"/>
      <w:r w:rsidR="004611D6" w:rsidRPr="0096283C">
        <w:rPr>
          <w:b/>
          <w:lang w:bidi="en-US"/>
        </w:rPr>
        <w:t xml:space="preserve"> и </w:t>
      </w:r>
      <w:proofErr w:type="spellStart"/>
      <w:r w:rsidR="004611D6" w:rsidRPr="0096283C">
        <w:rPr>
          <w:b/>
          <w:lang w:bidi="en-US"/>
        </w:rPr>
        <w:t>военно-почивно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  <w:lang w:bidi="en-US"/>
        </w:rPr>
        <w:t>дело</w:t>
      </w:r>
      <w:proofErr w:type="spellEnd"/>
      <w:r w:rsidR="004611D6" w:rsidRPr="0096283C">
        <w:rPr>
          <w:b/>
          <w:lang w:bidi="en-US"/>
        </w:rPr>
        <w:t xml:space="preserve"> </w:t>
      </w:r>
      <w:proofErr w:type="spellStart"/>
      <w:r w:rsidR="004611D6" w:rsidRPr="0096283C">
        <w:rPr>
          <w:b/>
        </w:rPr>
        <w:t>по</w:t>
      </w:r>
      <w:proofErr w:type="spellEnd"/>
      <w:r w:rsidR="004611D6" w:rsidRPr="0096283C">
        <w:rPr>
          <w:b/>
        </w:rPr>
        <w:t xml:space="preserve"> </w:t>
      </w:r>
      <w:proofErr w:type="spellStart"/>
      <w:r w:rsidR="004611D6" w:rsidRPr="0096283C">
        <w:rPr>
          <w:b/>
        </w:rPr>
        <w:t>обособени</w:t>
      </w:r>
      <w:proofErr w:type="spellEnd"/>
      <w:r w:rsidR="004611D6" w:rsidRPr="0096283C">
        <w:rPr>
          <w:b/>
        </w:rPr>
        <w:t xml:space="preserve"> </w:t>
      </w:r>
      <w:proofErr w:type="spellStart"/>
      <w:r w:rsidR="004611D6" w:rsidRPr="0096283C">
        <w:rPr>
          <w:b/>
        </w:rPr>
        <w:t>позиции</w:t>
      </w:r>
      <w:proofErr w:type="spellEnd"/>
      <w:r w:rsidR="004611D6" w:rsidRPr="004611D6">
        <w:rPr>
          <w:b/>
          <w:i/>
        </w:rPr>
        <w:t>,</w:t>
      </w:r>
      <w:r w:rsidR="004611D6" w:rsidRPr="004611D6">
        <w:rPr>
          <w:b/>
        </w:rPr>
        <w:t xml:space="preserve"> </w:t>
      </w:r>
      <w:proofErr w:type="spellStart"/>
      <w:r w:rsidR="004611D6" w:rsidRPr="00304B8A">
        <w:t>както</w:t>
      </w:r>
      <w:proofErr w:type="spellEnd"/>
      <w:r w:rsidR="004611D6" w:rsidRPr="00304B8A">
        <w:t xml:space="preserve"> </w:t>
      </w:r>
      <w:proofErr w:type="spellStart"/>
      <w:r w:rsidR="004611D6" w:rsidRPr="00304B8A">
        <w:t>следва</w:t>
      </w:r>
      <w:proofErr w:type="spellEnd"/>
      <w:r w:rsidR="004611D6" w:rsidRPr="00304B8A">
        <w:t>:</w:t>
      </w:r>
    </w:p>
    <w:p w:rsidR="004611D6" w:rsidRPr="00304B8A" w:rsidRDefault="004611D6" w:rsidP="004611D6">
      <w:pPr>
        <w:ind w:firstLine="708"/>
        <w:jc w:val="both"/>
      </w:pPr>
      <w:r w:rsidRPr="00304B8A">
        <w:rPr>
          <w:i/>
          <w:lang w:val="ru-RU"/>
        </w:rPr>
        <w:t>Обособена позиция №1</w:t>
      </w:r>
      <w:r w:rsidR="005F15B2">
        <w:rPr>
          <w:i/>
          <w:lang w:val="ru-RU"/>
        </w:rPr>
        <w:t xml:space="preserve"> </w:t>
      </w:r>
      <w:r w:rsidR="005F15B2">
        <w:rPr>
          <w:i/>
        </w:rPr>
        <w:t>(</w:t>
      </w:r>
      <w:r w:rsidR="005F15B2">
        <w:rPr>
          <w:i/>
          <w:lang w:val="bg-BG"/>
        </w:rPr>
        <w:t>ОП1</w:t>
      </w:r>
      <w:r w:rsidR="005F15B2">
        <w:rPr>
          <w:i/>
        </w:rPr>
        <w:t>)</w:t>
      </w:r>
      <w:r w:rsidRPr="00304B8A">
        <w:rPr>
          <w:i/>
          <w:lang w:val="ru-RU"/>
        </w:rPr>
        <w:t>:</w:t>
      </w:r>
      <w:r w:rsidRPr="00304B8A">
        <w:rPr>
          <w:lang w:val="ru-RU"/>
        </w:rPr>
        <w:t xml:space="preserve"> </w:t>
      </w:r>
      <w:proofErr w:type="spellStart"/>
      <w:r w:rsidRPr="00304B8A">
        <w:rPr>
          <w:lang w:bidi="en-US"/>
        </w:rPr>
        <w:t>Доставка</w:t>
      </w:r>
      <w:proofErr w:type="spellEnd"/>
      <w:r w:rsidRPr="00304B8A">
        <w:rPr>
          <w:lang w:bidi="en-US"/>
        </w:rPr>
        <w:t xml:space="preserve"> и </w:t>
      </w:r>
      <w:proofErr w:type="spellStart"/>
      <w:r w:rsidRPr="00304B8A">
        <w:rPr>
          <w:lang w:bidi="en-US"/>
        </w:rPr>
        <w:t>монтаж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мрежи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против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насекоми</w:t>
      </w:r>
      <w:proofErr w:type="spellEnd"/>
      <w:r w:rsidRPr="00304B8A">
        <w:t xml:space="preserve"> </w:t>
      </w:r>
      <w:proofErr w:type="spellStart"/>
      <w:r w:rsidRPr="00304B8A">
        <w:t>за</w:t>
      </w:r>
      <w:proofErr w:type="spellEnd"/>
      <w:r w:rsidRPr="00304B8A">
        <w:t xml:space="preserve"> </w:t>
      </w:r>
      <w:proofErr w:type="spellStart"/>
      <w:r w:rsidRPr="00304B8A">
        <w:t>Териториален</w:t>
      </w:r>
      <w:proofErr w:type="spellEnd"/>
      <w:r w:rsidRPr="00304B8A">
        <w:t xml:space="preserve"> </w:t>
      </w:r>
      <w:proofErr w:type="spellStart"/>
      <w:r w:rsidRPr="00304B8A">
        <w:t>отдел</w:t>
      </w:r>
      <w:proofErr w:type="spellEnd"/>
      <w:r w:rsidRPr="00304B8A">
        <w:t xml:space="preserve"> </w:t>
      </w:r>
      <w:proofErr w:type="spellStart"/>
      <w:r w:rsidRPr="00304B8A">
        <w:t>София</w:t>
      </w:r>
      <w:proofErr w:type="spellEnd"/>
      <w:r w:rsidRPr="00304B8A">
        <w:t>;</w:t>
      </w:r>
    </w:p>
    <w:p w:rsidR="004611D6" w:rsidRPr="00304B8A" w:rsidRDefault="004611D6" w:rsidP="004611D6">
      <w:pPr>
        <w:ind w:firstLine="708"/>
        <w:jc w:val="both"/>
      </w:pPr>
      <w:r w:rsidRPr="00304B8A">
        <w:rPr>
          <w:i/>
          <w:lang w:val="ru-RU"/>
        </w:rPr>
        <w:t>Обособена позиция №2</w:t>
      </w:r>
      <w:r w:rsidR="005F15B2">
        <w:rPr>
          <w:i/>
        </w:rPr>
        <w:t>(</w:t>
      </w:r>
      <w:r w:rsidR="005F15B2">
        <w:rPr>
          <w:i/>
          <w:lang w:val="bg-BG"/>
        </w:rPr>
        <w:t>ОП</w:t>
      </w:r>
      <w:r w:rsidR="005F15B2">
        <w:rPr>
          <w:i/>
        </w:rPr>
        <w:t>2)</w:t>
      </w:r>
      <w:r w:rsidRPr="00304B8A">
        <w:rPr>
          <w:i/>
          <w:lang w:val="ru-RU"/>
        </w:rPr>
        <w:t>:</w:t>
      </w:r>
      <w:r w:rsidRPr="00304B8A">
        <w:rPr>
          <w:lang w:val="ru-RU"/>
        </w:rPr>
        <w:t xml:space="preserve"> </w:t>
      </w:r>
      <w:proofErr w:type="spellStart"/>
      <w:r w:rsidRPr="00304B8A">
        <w:rPr>
          <w:lang w:bidi="en-US"/>
        </w:rPr>
        <w:t>Доставка</w:t>
      </w:r>
      <w:proofErr w:type="spellEnd"/>
      <w:r w:rsidRPr="00304B8A">
        <w:rPr>
          <w:lang w:bidi="en-US"/>
        </w:rPr>
        <w:t xml:space="preserve"> и </w:t>
      </w:r>
      <w:proofErr w:type="spellStart"/>
      <w:r w:rsidRPr="00304B8A">
        <w:rPr>
          <w:lang w:bidi="en-US"/>
        </w:rPr>
        <w:t>монтаж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мрежи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против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насекоми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Териториален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Пловдив</w:t>
      </w:r>
      <w:proofErr w:type="spellEnd"/>
      <w:r>
        <w:t>;</w:t>
      </w:r>
    </w:p>
    <w:p w:rsidR="004611D6" w:rsidRDefault="004611D6" w:rsidP="004611D6">
      <w:pPr>
        <w:ind w:firstLine="567"/>
        <w:jc w:val="both"/>
      </w:pPr>
      <w:r w:rsidRPr="00304B8A">
        <w:rPr>
          <w:i/>
          <w:lang w:val="ru-RU"/>
        </w:rPr>
        <w:t>Обособена позиция №3</w:t>
      </w:r>
      <w:r w:rsidR="005F15B2" w:rsidRPr="005F15B2">
        <w:rPr>
          <w:i/>
          <w:lang w:val="bg-BG"/>
        </w:rPr>
        <w:t xml:space="preserve"> </w:t>
      </w:r>
      <w:r w:rsidR="005F15B2">
        <w:rPr>
          <w:i/>
        </w:rPr>
        <w:t>(</w:t>
      </w:r>
      <w:r w:rsidR="005F15B2">
        <w:rPr>
          <w:i/>
          <w:lang w:val="bg-BG"/>
        </w:rPr>
        <w:t>ОП</w:t>
      </w:r>
      <w:r w:rsidR="005F15B2">
        <w:rPr>
          <w:i/>
        </w:rPr>
        <w:t>3)</w:t>
      </w:r>
      <w:r w:rsidRPr="00304B8A">
        <w:rPr>
          <w:i/>
          <w:lang w:val="ru-RU"/>
        </w:rPr>
        <w:t>:</w:t>
      </w:r>
      <w:r w:rsidRPr="00304B8A">
        <w:rPr>
          <w:lang w:val="ru-RU"/>
        </w:rPr>
        <w:t xml:space="preserve"> </w:t>
      </w:r>
      <w:proofErr w:type="spellStart"/>
      <w:r w:rsidRPr="00304B8A">
        <w:rPr>
          <w:lang w:bidi="en-US"/>
        </w:rPr>
        <w:t>Доставка</w:t>
      </w:r>
      <w:proofErr w:type="spellEnd"/>
      <w:r w:rsidRPr="00304B8A">
        <w:rPr>
          <w:lang w:bidi="en-US"/>
        </w:rPr>
        <w:t xml:space="preserve"> и </w:t>
      </w:r>
      <w:proofErr w:type="spellStart"/>
      <w:r w:rsidRPr="00304B8A">
        <w:rPr>
          <w:lang w:bidi="en-US"/>
        </w:rPr>
        <w:t>монтаж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мрежи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против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насекоми</w:t>
      </w:r>
      <w:proofErr w:type="spellEnd"/>
      <w:r w:rsidRPr="00304B8A">
        <w:t xml:space="preserve"> </w:t>
      </w:r>
      <w:proofErr w:type="spellStart"/>
      <w:r w:rsidRPr="00304B8A">
        <w:t>за</w:t>
      </w:r>
      <w:proofErr w:type="spellEnd"/>
      <w:r w:rsidRPr="00304B8A">
        <w:t xml:space="preserve"> </w:t>
      </w:r>
      <w:proofErr w:type="spellStart"/>
      <w:r w:rsidRPr="00304B8A">
        <w:t>Териториален</w:t>
      </w:r>
      <w:proofErr w:type="spellEnd"/>
      <w:r w:rsidRPr="00304B8A">
        <w:t xml:space="preserve"> </w:t>
      </w:r>
      <w:proofErr w:type="spellStart"/>
      <w:r w:rsidRPr="00304B8A">
        <w:t>отдел</w:t>
      </w:r>
      <w:proofErr w:type="spellEnd"/>
      <w:r w:rsidRPr="00304B8A">
        <w:t xml:space="preserve"> </w:t>
      </w:r>
      <w:proofErr w:type="spellStart"/>
      <w:r w:rsidRPr="00304B8A">
        <w:t>Варна</w:t>
      </w:r>
      <w:proofErr w:type="spellEnd"/>
      <w:r w:rsidRPr="00304B8A">
        <w:t>;</w:t>
      </w:r>
    </w:p>
    <w:p w:rsidR="004611D6" w:rsidRDefault="004611D6" w:rsidP="004611D6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i/>
          <w:lang w:val="bg-BG"/>
        </w:rPr>
      </w:pPr>
      <w:r w:rsidRPr="00304B8A">
        <w:rPr>
          <w:i/>
          <w:lang w:val="ru-RU"/>
        </w:rPr>
        <w:t>Обособена позиция №</w:t>
      </w:r>
      <w:r>
        <w:rPr>
          <w:i/>
          <w:lang w:val="ru-RU"/>
        </w:rPr>
        <w:t>4</w:t>
      </w:r>
      <w:r w:rsidR="005F15B2">
        <w:rPr>
          <w:i/>
        </w:rPr>
        <w:t xml:space="preserve"> (</w:t>
      </w:r>
      <w:r w:rsidR="005F15B2">
        <w:rPr>
          <w:i/>
          <w:lang w:val="bg-BG"/>
        </w:rPr>
        <w:t>ОП</w:t>
      </w:r>
      <w:r w:rsidR="005F15B2">
        <w:rPr>
          <w:i/>
        </w:rPr>
        <w:t>4)</w:t>
      </w:r>
      <w:r w:rsidRPr="00304B8A">
        <w:rPr>
          <w:i/>
          <w:lang w:val="ru-RU"/>
        </w:rPr>
        <w:t>:</w:t>
      </w:r>
      <w:r w:rsidRPr="00304B8A">
        <w:rPr>
          <w:lang w:val="ru-RU"/>
        </w:rPr>
        <w:t xml:space="preserve"> </w:t>
      </w:r>
      <w:proofErr w:type="spellStart"/>
      <w:r w:rsidRPr="00304B8A">
        <w:rPr>
          <w:lang w:bidi="en-US"/>
        </w:rPr>
        <w:t>Доставка</w:t>
      </w:r>
      <w:proofErr w:type="spellEnd"/>
      <w:r w:rsidRPr="00304B8A">
        <w:rPr>
          <w:lang w:bidi="en-US"/>
        </w:rPr>
        <w:t xml:space="preserve"> и </w:t>
      </w:r>
      <w:proofErr w:type="spellStart"/>
      <w:r w:rsidRPr="00304B8A">
        <w:rPr>
          <w:lang w:bidi="en-US"/>
        </w:rPr>
        <w:t>монтаж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мрежи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против</w:t>
      </w:r>
      <w:proofErr w:type="spellEnd"/>
      <w:r w:rsidRPr="00304B8A">
        <w:rPr>
          <w:lang w:bidi="en-US"/>
        </w:rPr>
        <w:t xml:space="preserve"> </w:t>
      </w:r>
      <w:proofErr w:type="spellStart"/>
      <w:r w:rsidRPr="00304B8A">
        <w:rPr>
          <w:lang w:bidi="en-US"/>
        </w:rPr>
        <w:t>насекоми</w:t>
      </w:r>
      <w:proofErr w:type="spellEnd"/>
      <w:r w:rsidRPr="00304B8A">
        <w:t xml:space="preserve"> </w:t>
      </w:r>
      <w:proofErr w:type="spellStart"/>
      <w:r w:rsidRPr="00304B8A">
        <w:t>за</w:t>
      </w:r>
      <w:proofErr w:type="spellEnd"/>
      <w:r w:rsidRPr="00304B8A">
        <w:t xml:space="preserve"> </w:t>
      </w:r>
      <w:proofErr w:type="spellStart"/>
      <w:r w:rsidRPr="00304B8A">
        <w:t>Териториален</w:t>
      </w:r>
      <w:proofErr w:type="spellEnd"/>
      <w:r w:rsidRPr="00304B8A">
        <w:t xml:space="preserve"> </w:t>
      </w:r>
      <w:proofErr w:type="spellStart"/>
      <w:r w:rsidRPr="00304B8A">
        <w:t>отдел</w:t>
      </w:r>
      <w:proofErr w:type="spellEnd"/>
      <w:r w:rsidRPr="00304B8A">
        <w:t xml:space="preserve"> </w:t>
      </w:r>
      <w:proofErr w:type="spellStart"/>
      <w:r w:rsidRPr="00EB54FF">
        <w:t>Бургас</w:t>
      </w:r>
      <w:proofErr w:type="spellEnd"/>
      <w:r>
        <w:t>;</w:t>
      </w:r>
      <w:r w:rsidR="00E92773" w:rsidRPr="009D3971">
        <w:rPr>
          <w:i/>
          <w:lang w:val="bg-BG"/>
        </w:rPr>
        <w:t xml:space="preserve">           </w:t>
      </w:r>
    </w:p>
    <w:p w:rsidR="004611D6" w:rsidRDefault="00E92773" w:rsidP="004611D6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9D3971">
        <w:rPr>
          <w:lang w:val="bg-BG"/>
        </w:rPr>
        <w:t>Съгласно разпоредбата на чл. 187 от ЗОП, при откриване на обществената поръчка, Възложителят е публикувал на профила на купувача</w:t>
      </w:r>
      <w:r w:rsidRPr="00E208CE">
        <w:rPr>
          <w:lang w:val="bg-BG"/>
        </w:rPr>
        <w:t xml:space="preserve"> </w:t>
      </w:r>
      <w:hyperlink r:id="rId8" w:history="1">
        <w:r w:rsidRPr="0021766B">
          <w:rPr>
            <w:rStyle w:val="Hyperlink"/>
            <w:i/>
            <w:lang w:val="bg-BG"/>
          </w:rPr>
          <w:t>http://www.militaryclubs.bg/node/720</w:t>
        </w:r>
      </w:hyperlink>
      <w:r w:rsidRPr="009D3971">
        <w:rPr>
          <w:lang w:val="bg-BG"/>
        </w:rPr>
        <w:t xml:space="preserve"> </w:t>
      </w:r>
      <w:r w:rsidRPr="009D3971">
        <w:rPr>
          <w:b/>
          <w:lang w:val="bg-BG"/>
        </w:rPr>
        <w:t>Обява</w:t>
      </w:r>
      <w:r w:rsidRPr="00E208CE">
        <w:rPr>
          <w:b/>
          <w:lang w:val="bg-BG"/>
        </w:rPr>
        <w:t xml:space="preserve"> с изх.</w:t>
      </w:r>
      <w:r w:rsidRPr="009D3971">
        <w:rPr>
          <w:b/>
          <w:lang w:val="bg-BG"/>
        </w:rPr>
        <w:t xml:space="preserve"> №</w:t>
      </w:r>
      <w:r w:rsidRPr="00E208CE">
        <w:rPr>
          <w:b/>
          <w:lang w:val="bg-BG"/>
        </w:rPr>
        <w:t xml:space="preserve"> </w:t>
      </w:r>
      <w:r w:rsidR="004611D6">
        <w:rPr>
          <w:b/>
          <w:lang w:val="bg-BG"/>
        </w:rPr>
        <w:t>17761</w:t>
      </w:r>
      <w:r w:rsidRPr="00E208CE">
        <w:rPr>
          <w:b/>
          <w:lang w:val="bg-BG"/>
        </w:rPr>
        <w:t>/21</w:t>
      </w:r>
      <w:r w:rsidRPr="009D3971">
        <w:rPr>
          <w:b/>
          <w:lang w:val="bg-BG"/>
        </w:rPr>
        <w:t>.</w:t>
      </w:r>
      <w:r w:rsidRPr="00E208CE">
        <w:rPr>
          <w:b/>
          <w:lang w:val="bg-BG"/>
        </w:rPr>
        <w:t>11</w:t>
      </w:r>
      <w:r w:rsidRPr="009D3971">
        <w:rPr>
          <w:b/>
          <w:lang w:val="bg-BG"/>
        </w:rPr>
        <w:t xml:space="preserve">.2018г. </w:t>
      </w:r>
    </w:p>
    <w:p w:rsidR="005F15B2" w:rsidRPr="00343798" w:rsidRDefault="004611D6" w:rsidP="004611D6">
      <w:pPr>
        <w:ind w:right="-143" w:firstLine="709"/>
        <w:jc w:val="both"/>
        <w:rPr>
          <w:color w:val="000000"/>
          <w:lang w:val="bg-BG"/>
        </w:rPr>
      </w:pPr>
      <w:proofErr w:type="spellStart"/>
      <w:proofErr w:type="gramStart"/>
      <w:r w:rsidRPr="00A909E3">
        <w:rPr>
          <w:color w:val="000000"/>
        </w:rPr>
        <w:t>На</w:t>
      </w:r>
      <w:proofErr w:type="spellEnd"/>
      <w:r w:rsidRPr="00A909E3">
        <w:rPr>
          <w:color w:val="000000"/>
        </w:rPr>
        <w:t xml:space="preserve"> </w:t>
      </w:r>
      <w:r w:rsidRPr="004611D6">
        <w:rPr>
          <w:color w:val="000000"/>
          <w:lang w:val="bg-BG"/>
        </w:rPr>
        <w:t>28</w:t>
      </w:r>
      <w:r w:rsidRPr="004611D6">
        <w:t>.</w:t>
      </w:r>
      <w:r w:rsidRPr="004611D6">
        <w:rPr>
          <w:lang w:val="bg-BG"/>
        </w:rPr>
        <w:t>11</w:t>
      </w:r>
      <w:r w:rsidRPr="004611D6">
        <w:t>.2018г.</w:t>
      </w:r>
      <w:proofErr w:type="gramEnd"/>
      <w:r w:rsidRPr="004611D6">
        <w:t xml:space="preserve"> </w:t>
      </w:r>
      <w:proofErr w:type="gramStart"/>
      <w:r w:rsidRPr="004611D6">
        <w:t>в</w:t>
      </w:r>
      <w:proofErr w:type="gramEnd"/>
      <w:r w:rsidRPr="004611D6">
        <w:t xml:space="preserve"> 17:30 </w:t>
      </w:r>
      <w:proofErr w:type="spellStart"/>
      <w:r w:rsidRPr="004611D6">
        <w:t>часа</w:t>
      </w:r>
      <w:proofErr w:type="spellEnd"/>
      <w:r w:rsidRPr="004611D6">
        <w:t xml:space="preserve"> </w:t>
      </w:r>
      <w:r w:rsidRPr="00A909E3">
        <w:t xml:space="preserve">е </w:t>
      </w:r>
      <w:proofErr w:type="spellStart"/>
      <w:r w:rsidRPr="00A909E3">
        <w:t>изтекъл</w:t>
      </w:r>
      <w:proofErr w:type="spellEnd"/>
      <w:r w:rsidRPr="00A909E3">
        <w:t xml:space="preserve"> </w:t>
      </w:r>
      <w:proofErr w:type="spellStart"/>
      <w:r w:rsidRPr="00A909E3">
        <w:t>първоначално</w:t>
      </w:r>
      <w:proofErr w:type="spellEnd"/>
      <w:r w:rsidRPr="00A909E3">
        <w:t xml:space="preserve"> </w:t>
      </w:r>
      <w:proofErr w:type="spellStart"/>
      <w:r w:rsidRPr="00A909E3">
        <w:t>определения</w:t>
      </w:r>
      <w:proofErr w:type="spellEnd"/>
      <w:r w:rsidRPr="00A909E3">
        <w:t xml:space="preserve"> </w:t>
      </w:r>
      <w:proofErr w:type="spellStart"/>
      <w:r w:rsidRPr="00A909E3">
        <w:t>срок</w:t>
      </w:r>
      <w:proofErr w:type="spellEnd"/>
      <w:r w:rsidRPr="00A909E3">
        <w:t xml:space="preserve"> </w:t>
      </w:r>
      <w:proofErr w:type="spellStart"/>
      <w:r w:rsidRPr="00A909E3">
        <w:t>за</w:t>
      </w:r>
      <w:proofErr w:type="spellEnd"/>
      <w:r w:rsidRPr="00A909E3">
        <w:t xml:space="preserve"> </w:t>
      </w:r>
      <w:proofErr w:type="spellStart"/>
      <w:r w:rsidRPr="00A909E3">
        <w:t>получаване</w:t>
      </w:r>
      <w:proofErr w:type="spellEnd"/>
      <w:r w:rsidRPr="00A909E3">
        <w:t xml:space="preserve"> </w:t>
      </w:r>
      <w:proofErr w:type="spellStart"/>
      <w:r w:rsidRPr="00A909E3">
        <w:t>на</w:t>
      </w:r>
      <w:proofErr w:type="spellEnd"/>
      <w:r w:rsidRPr="00A909E3">
        <w:t xml:space="preserve"> </w:t>
      </w:r>
      <w:proofErr w:type="spellStart"/>
      <w:r w:rsidRPr="00A909E3">
        <w:t>оферти</w:t>
      </w:r>
      <w:proofErr w:type="spellEnd"/>
      <w:r w:rsidRPr="00A909E3">
        <w:t xml:space="preserve">, </w:t>
      </w:r>
      <w:proofErr w:type="spellStart"/>
      <w:r w:rsidRPr="00A909E3">
        <w:t>като</w:t>
      </w:r>
      <w:proofErr w:type="spellEnd"/>
      <w:r w:rsidRPr="00A909E3">
        <w:t xml:space="preserve"> в </w:t>
      </w:r>
      <w:proofErr w:type="spellStart"/>
      <w:r w:rsidRPr="00A909E3">
        <w:t>указания</w:t>
      </w:r>
      <w:proofErr w:type="spellEnd"/>
      <w:r w:rsidRPr="00A909E3">
        <w:t xml:space="preserve"> </w:t>
      </w:r>
      <w:proofErr w:type="spellStart"/>
      <w:r w:rsidRPr="00A909E3">
        <w:t>срок</w:t>
      </w:r>
      <w:proofErr w:type="spellEnd"/>
      <w:r w:rsidRPr="00A909E3">
        <w:t xml:space="preserve"> е </w:t>
      </w:r>
      <w:r w:rsidR="005F15B2">
        <w:rPr>
          <w:lang w:val="bg-BG"/>
        </w:rPr>
        <w:t>подадена</w:t>
      </w:r>
      <w:r w:rsidRPr="00A909E3">
        <w:t xml:space="preserve"> </w:t>
      </w:r>
      <w:proofErr w:type="spellStart"/>
      <w:r w:rsidRPr="00A909E3">
        <w:t>само</w:t>
      </w:r>
      <w:proofErr w:type="spellEnd"/>
      <w:r w:rsidRPr="00A909E3">
        <w:t xml:space="preserve"> </w:t>
      </w:r>
      <w:proofErr w:type="spellStart"/>
      <w:r w:rsidRPr="00A909E3">
        <w:t>една</w:t>
      </w:r>
      <w:proofErr w:type="spellEnd"/>
      <w:r w:rsidRPr="00A909E3">
        <w:t xml:space="preserve"> </w:t>
      </w:r>
      <w:proofErr w:type="spellStart"/>
      <w:r w:rsidRPr="00A909E3">
        <w:t>оферта</w:t>
      </w:r>
      <w:proofErr w:type="spellEnd"/>
      <w:r w:rsidRPr="00A909E3">
        <w:t xml:space="preserve">, с </w:t>
      </w:r>
      <w:proofErr w:type="spellStart"/>
      <w:r w:rsidRPr="00A909E3">
        <w:t>вх</w:t>
      </w:r>
      <w:proofErr w:type="spellEnd"/>
      <w:r w:rsidRPr="00A909E3">
        <w:t xml:space="preserve">. </w:t>
      </w:r>
      <w:proofErr w:type="gramStart"/>
      <w:r w:rsidRPr="00A909E3">
        <w:rPr>
          <w:color w:val="000000"/>
        </w:rPr>
        <w:t xml:space="preserve">№ </w:t>
      </w:r>
      <w:r w:rsidR="005F15B2">
        <w:rPr>
          <w:color w:val="000000"/>
          <w:lang w:val="bg-BG"/>
        </w:rPr>
        <w:t>15653</w:t>
      </w:r>
      <w:r w:rsidRPr="00A909E3">
        <w:rPr>
          <w:color w:val="000000"/>
        </w:rPr>
        <w:t>/</w:t>
      </w:r>
      <w:r w:rsidR="005F15B2">
        <w:rPr>
          <w:color w:val="000000"/>
          <w:lang w:val="bg-BG"/>
        </w:rPr>
        <w:t>28</w:t>
      </w:r>
      <w:r w:rsidRPr="00A909E3">
        <w:rPr>
          <w:color w:val="000000"/>
        </w:rPr>
        <w:t>.</w:t>
      </w:r>
      <w:r w:rsidR="005F15B2">
        <w:rPr>
          <w:color w:val="000000"/>
          <w:lang w:val="bg-BG"/>
        </w:rPr>
        <w:t>11</w:t>
      </w:r>
      <w:r w:rsidRPr="00A909E3">
        <w:rPr>
          <w:color w:val="000000"/>
        </w:rPr>
        <w:t>.2018г.</w:t>
      </w:r>
      <w:proofErr w:type="gramEnd"/>
      <w:r w:rsidRPr="00A909E3">
        <w:rPr>
          <w:color w:val="000000"/>
        </w:rPr>
        <w:t xml:space="preserve"> </w:t>
      </w:r>
      <w:proofErr w:type="gramStart"/>
      <w:r w:rsidRPr="00A909E3">
        <w:rPr>
          <w:color w:val="000000"/>
        </w:rPr>
        <w:t>в</w:t>
      </w:r>
      <w:proofErr w:type="gramEnd"/>
      <w:r w:rsidRPr="00A909E3">
        <w:rPr>
          <w:color w:val="000000"/>
        </w:rPr>
        <w:t xml:space="preserve"> 1</w:t>
      </w:r>
      <w:r w:rsidR="005F15B2">
        <w:rPr>
          <w:color w:val="000000"/>
          <w:lang w:val="bg-BG"/>
        </w:rPr>
        <w:t>4:28</w:t>
      </w:r>
      <w:r w:rsidRPr="00A909E3">
        <w:rPr>
          <w:color w:val="000000"/>
        </w:rPr>
        <w:t xml:space="preserve">ч. </w:t>
      </w:r>
      <w:proofErr w:type="spellStart"/>
      <w:proofErr w:type="gramStart"/>
      <w:r w:rsidRPr="00343798">
        <w:rPr>
          <w:color w:val="000000"/>
        </w:rPr>
        <w:t>от</w:t>
      </w:r>
      <w:proofErr w:type="spellEnd"/>
      <w:proofErr w:type="gramEnd"/>
      <w:r w:rsidRPr="00343798">
        <w:rPr>
          <w:color w:val="000000"/>
        </w:rPr>
        <w:t xml:space="preserve"> </w:t>
      </w:r>
      <w:r w:rsidRPr="00343798">
        <w:rPr>
          <w:b/>
        </w:rPr>
        <w:t>„</w:t>
      </w:r>
      <w:r w:rsidR="005F15B2" w:rsidRPr="00343798">
        <w:rPr>
          <w:b/>
          <w:lang w:val="bg-BG"/>
        </w:rPr>
        <w:t>В</w:t>
      </w:r>
      <w:r w:rsidR="00343798" w:rsidRPr="00343798">
        <w:rPr>
          <w:b/>
          <w:lang w:val="bg-BG"/>
        </w:rPr>
        <w:t>ас</w:t>
      </w:r>
      <w:r w:rsidR="005F15B2" w:rsidRPr="00343798">
        <w:rPr>
          <w:b/>
          <w:lang w:val="bg-BG"/>
        </w:rPr>
        <w:t xml:space="preserve"> П</w:t>
      </w:r>
      <w:r w:rsidR="00343798" w:rsidRPr="00343798">
        <w:rPr>
          <w:b/>
          <w:lang w:val="bg-BG"/>
        </w:rPr>
        <w:t>ро</w:t>
      </w:r>
      <w:r w:rsidRPr="00343798">
        <w:rPr>
          <w:b/>
        </w:rPr>
        <w:t xml:space="preserve"> ” ООД</w:t>
      </w:r>
      <w:r w:rsidR="005F15B2" w:rsidRPr="00343798">
        <w:rPr>
          <w:color w:val="000000"/>
          <w:lang w:val="bg-BG"/>
        </w:rPr>
        <w:t xml:space="preserve"> за ОП1, ОП2, ОП3 И ОП4.</w:t>
      </w:r>
    </w:p>
    <w:p w:rsidR="004611D6" w:rsidRPr="005F15B2" w:rsidRDefault="004611D6" w:rsidP="004611D6">
      <w:pPr>
        <w:ind w:right="-143" w:firstLine="709"/>
        <w:jc w:val="both"/>
        <w:rPr>
          <w:lang w:val="bg-BG"/>
        </w:rPr>
      </w:pPr>
      <w:proofErr w:type="gramStart"/>
      <w:r w:rsidRPr="00A909E3">
        <w:t xml:space="preserve">В </w:t>
      </w:r>
      <w:proofErr w:type="spellStart"/>
      <w:r w:rsidRPr="00A909E3">
        <w:t>тази</w:t>
      </w:r>
      <w:proofErr w:type="spellEnd"/>
      <w:r w:rsidRPr="00A909E3">
        <w:t xml:space="preserve"> </w:t>
      </w:r>
      <w:proofErr w:type="spellStart"/>
      <w:r w:rsidRPr="00A909E3">
        <w:t>връзка</w:t>
      </w:r>
      <w:proofErr w:type="spellEnd"/>
      <w:r w:rsidRPr="00A909E3">
        <w:t xml:space="preserve">, </w:t>
      </w:r>
      <w:proofErr w:type="spellStart"/>
      <w:r w:rsidRPr="00A909E3">
        <w:t>на</w:t>
      </w:r>
      <w:proofErr w:type="spellEnd"/>
      <w:r w:rsidRPr="00A909E3">
        <w:t xml:space="preserve"> </w:t>
      </w:r>
      <w:proofErr w:type="spellStart"/>
      <w:r w:rsidRPr="00A909E3">
        <w:t>основание</w:t>
      </w:r>
      <w:proofErr w:type="spellEnd"/>
      <w:r w:rsidRPr="00A909E3">
        <w:t xml:space="preserve"> </w:t>
      </w:r>
      <w:proofErr w:type="spellStart"/>
      <w:r w:rsidRPr="00A909E3">
        <w:t>чл</w:t>
      </w:r>
      <w:proofErr w:type="spellEnd"/>
      <w:r w:rsidRPr="00A909E3">
        <w:t>.</w:t>
      </w:r>
      <w:proofErr w:type="gramEnd"/>
      <w:r w:rsidRPr="00A909E3">
        <w:t xml:space="preserve"> </w:t>
      </w:r>
      <w:proofErr w:type="gramStart"/>
      <w:r w:rsidRPr="00A909E3">
        <w:t xml:space="preserve">188, </w:t>
      </w:r>
      <w:proofErr w:type="spellStart"/>
      <w:r w:rsidRPr="00A909E3">
        <w:t>ал</w:t>
      </w:r>
      <w:proofErr w:type="spellEnd"/>
      <w:r w:rsidRPr="00A909E3">
        <w:t>.</w:t>
      </w:r>
      <w:proofErr w:type="gramEnd"/>
      <w:r w:rsidRPr="00A909E3">
        <w:t xml:space="preserve"> </w:t>
      </w:r>
      <w:proofErr w:type="gramStart"/>
      <w:r w:rsidRPr="00A909E3">
        <w:t xml:space="preserve">2 </w:t>
      </w:r>
      <w:proofErr w:type="spellStart"/>
      <w:r w:rsidRPr="00A909E3">
        <w:t>от</w:t>
      </w:r>
      <w:proofErr w:type="spellEnd"/>
      <w:r w:rsidRPr="00A909E3">
        <w:t xml:space="preserve"> ЗОП, </w:t>
      </w:r>
      <w:proofErr w:type="spellStart"/>
      <w:r w:rsidRPr="00A909E3">
        <w:t>крайният</w:t>
      </w:r>
      <w:proofErr w:type="spellEnd"/>
      <w:r w:rsidRPr="00A909E3">
        <w:t xml:space="preserve"> </w:t>
      </w:r>
      <w:proofErr w:type="spellStart"/>
      <w:r w:rsidRPr="00A909E3">
        <w:t>срок</w:t>
      </w:r>
      <w:proofErr w:type="spellEnd"/>
      <w:r w:rsidRPr="00A909E3">
        <w:t xml:space="preserve"> </w:t>
      </w:r>
      <w:proofErr w:type="spellStart"/>
      <w:r w:rsidRPr="00A909E3">
        <w:t>за</w:t>
      </w:r>
      <w:proofErr w:type="spellEnd"/>
      <w:r w:rsidRPr="00A909E3">
        <w:t xml:space="preserve"> </w:t>
      </w:r>
      <w:proofErr w:type="spellStart"/>
      <w:r w:rsidRPr="00A909E3">
        <w:t>получаване</w:t>
      </w:r>
      <w:proofErr w:type="spellEnd"/>
      <w:r w:rsidRPr="00A909E3">
        <w:t xml:space="preserve"> </w:t>
      </w:r>
      <w:proofErr w:type="spellStart"/>
      <w:r w:rsidRPr="00A909E3">
        <w:t>на</w:t>
      </w:r>
      <w:proofErr w:type="spellEnd"/>
      <w:r w:rsidRPr="00A909E3">
        <w:t xml:space="preserve"> </w:t>
      </w:r>
      <w:proofErr w:type="spellStart"/>
      <w:r w:rsidRPr="00A909E3">
        <w:t>оферти</w:t>
      </w:r>
      <w:proofErr w:type="spellEnd"/>
      <w:r w:rsidRPr="00A909E3">
        <w:t xml:space="preserve"> е </w:t>
      </w:r>
      <w:proofErr w:type="spellStart"/>
      <w:r w:rsidRPr="00A909E3">
        <w:t>удължен</w:t>
      </w:r>
      <w:proofErr w:type="spellEnd"/>
      <w:r w:rsidRPr="00A909E3">
        <w:t xml:space="preserve"> </w:t>
      </w:r>
      <w:proofErr w:type="spellStart"/>
      <w:r w:rsidRPr="00A909E3">
        <w:t>до</w:t>
      </w:r>
      <w:proofErr w:type="spellEnd"/>
      <w:r w:rsidRPr="00A909E3">
        <w:t xml:space="preserve"> </w:t>
      </w:r>
      <w:r w:rsidRPr="005F15B2">
        <w:t xml:space="preserve">17:30 ч. </w:t>
      </w:r>
      <w:proofErr w:type="spellStart"/>
      <w:r w:rsidRPr="005F15B2">
        <w:t>на</w:t>
      </w:r>
      <w:proofErr w:type="spellEnd"/>
      <w:r w:rsidRPr="005F15B2">
        <w:t xml:space="preserve"> </w:t>
      </w:r>
      <w:r w:rsidR="005F15B2" w:rsidRPr="005F15B2">
        <w:rPr>
          <w:lang w:val="bg-BG"/>
        </w:rPr>
        <w:t>04</w:t>
      </w:r>
      <w:r w:rsidRPr="005F15B2">
        <w:t>.</w:t>
      </w:r>
      <w:r w:rsidR="005F15B2" w:rsidRPr="005F15B2">
        <w:rPr>
          <w:lang w:val="bg-BG"/>
        </w:rPr>
        <w:t>12</w:t>
      </w:r>
      <w:r w:rsidRPr="005F15B2">
        <w:t>.2018г.</w:t>
      </w:r>
      <w:proofErr w:type="gramEnd"/>
      <w:r w:rsidRPr="005F15B2">
        <w:t xml:space="preserve"> </w:t>
      </w:r>
      <w:proofErr w:type="spellStart"/>
      <w:proofErr w:type="gramStart"/>
      <w:r w:rsidRPr="005F15B2">
        <w:t>чрез</w:t>
      </w:r>
      <w:proofErr w:type="spellEnd"/>
      <w:proofErr w:type="gramEnd"/>
      <w:r w:rsidRPr="005F15B2">
        <w:t xml:space="preserve"> </w:t>
      </w:r>
      <w:proofErr w:type="spellStart"/>
      <w:r w:rsidRPr="005F15B2">
        <w:t>публикуване</w:t>
      </w:r>
      <w:proofErr w:type="spellEnd"/>
      <w:r w:rsidRPr="005F15B2">
        <w:t xml:space="preserve"> </w:t>
      </w:r>
      <w:proofErr w:type="spellStart"/>
      <w:r w:rsidRPr="005F15B2">
        <w:t>на</w:t>
      </w:r>
      <w:proofErr w:type="spellEnd"/>
      <w:r w:rsidRPr="005F15B2">
        <w:t xml:space="preserve"> </w:t>
      </w:r>
      <w:proofErr w:type="spellStart"/>
      <w:r w:rsidRPr="005F15B2">
        <w:t>съобщение</w:t>
      </w:r>
      <w:proofErr w:type="spellEnd"/>
      <w:r w:rsidRPr="005F15B2">
        <w:t xml:space="preserve"> в </w:t>
      </w:r>
      <w:proofErr w:type="spellStart"/>
      <w:r w:rsidRPr="005F15B2">
        <w:t>профила</w:t>
      </w:r>
      <w:proofErr w:type="spellEnd"/>
      <w:r w:rsidRPr="005F15B2">
        <w:t xml:space="preserve"> </w:t>
      </w:r>
      <w:proofErr w:type="spellStart"/>
      <w:r w:rsidRPr="005F15B2">
        <w:t>на</w:t>
      </w:r>
      <w:proofErr w:type="spellEnd"/>
      <w:r w:rsidRPr="005F15B2">
        <w:t xml:space="preserve"> </w:t>
      </w:r>
      <w:proofErr w:type="spellStart"/>
      <w:r w:rsidRPr="005F15B2">
        <w:t>купувача</w:t>
      </w:r>
      <w:proofErr w:type="spellEnd"/>
      <w:r w:rsidRPr="005F15B2">
        <w:t xml:space="preserve"> и </w:t>
      </w:r>
      <w:proofErr w:type="spellStart"/>
      <w:r w:rsidRPr="005F15B2">
        <w:t>изпращане</w:t>
      </w:r>
      <w:proofErr w:type="spellEnd"/>
      <w:r w:rsidRPr="005F15B2">
        <w:t xml:space="preserve"> </w:t>
      </w:r>
      <w:proofErr w:type="spellStart"/>
      <w:r w:rsidRPr="005F15B2">
        <w:t>на</w:t>
      </w:r>
      <w:proofErr w:type="spellEnd"/>
      <w:r w:rsidRPr="005F15B2">
        <w:t xml:space="preserve"> </w:t>
      </w:r>
      <w:proofErr w:type="spellStart"/>
      <w:r w:rsidRPr="005F15B2">
        <w:t>информация</w:t>
      </w:r>
      <w:proofErr w:type="spellEnd"/>
      <w:r w:rsidRPr="005F15B2">
        <w:t xml:space="preserve"> в </w:t>
      </w:r>
      <w:proofErr w:type="spellStart"/>
      <w:r w:rsidRPr="005F15B2">
        <w:t>регистъра</w:t>
      </w:r>
      <w:proofErr w:type="spellEnd"/>
      <w:r w:rsidRPr="005F15B2">
        <w:t xml:space="preserve"> </w:t>
      </w:r>
      <w:proofErr w:type="spellStart"/>
      <w:r w:rsidRPr="005F15B2">
        <w:t>на</w:t>
      </w:r>
      <w:proofErr w:type="spellEnd"/>
      <w:r w:rsidRPr="005F15B2">
        <w:t xml:space="preserve"> АОП с ID № </w:t>
      </w:r>
      <w:r w:rsidR="005F15B2" w:rsidRPr="005F15B2">
        <w:rPr>
          <w:lang w:val="bg-BG"/>
        </w:rPr>
        <w:t>9083655</w:t>
      </w:r>
      <w:r w:rsidRPr="005F15B2">
        <w:t>/</w:t>
      </w:r>
      <w:r w:rsidR="005F15B2" w:rsidRPr="005F15B2">
        <w:rPr>
          <w:lang w:val="bg-BG"/>
        </w:rPr>
        <w:t>29</w:t>
      </w:r>
      <w:r w:rsidRPr="005F15B2">
        <w:t>.</w:t>
      </w:r>
      <w:r w:rsidR="005F15B2" w:rsidRPr="005F15B2">
        <w:rPr>
          <w:lang w:val="bg-BG"/>
        </w:rPr>
        <w:t>11</w:t>
      </w:r>
      <w:r w:rsidRPr="005F15B2">
        <w:t xml:space="preserve">.2018г. В </w:t>
      </w:r>
      <w:proofErr w:type="spellStart"/>
      <w:r w:rsidRPr="005F15B2">
        <w:t>удължения</w:t>
      </w:r>
      <w:proofErr w:type="spellEnd"/>
      <w:r w:rsidRPr="005F15B2">
        <w:t xml:space="preserve"> </w:t>
      </w:r>
      <w:proofErr w:type="spellStart"/>
      <w:r w:rsidRPr="005F15B2">
        <w:t>срок</w:t>
      </w:r>
      <w:proofErr w:type="spellEnd"/>
      <w:r w:rsidRPr="005F15B2">
        <w:t xml:space="preserve"> </w:t>
      </w:r>
      <w:proofErr w:type="spellStart"/>
      <w:r w:rsidRPr="005F15B2">
        <w:t>за</w:t>
      </w:r>
      <w:proofErr w:type="spellEnd"/>
      <w:r w:rsidRPr="005F15B2">
        <w:t xml:space="preserve"> </w:t>
      </w:r>
      <w:proofErr w:type="spellStart"/>
      <w:r w:rsidRPr="005F15B2">
        <w:t>получаване</w:t>
      </w:r>
      <w:proofErr w:type="spellEnd"/>
      <w:r w:rsidRPr="005F15B2">
        <w:t xml:space="preserve"> </w:t>
      </w:r>
      <w:proofErr w:type="spellStart"/>
      <w:r w:rsidRPr="005F15B2">
        <w:t>на</w:t>
      </w:r>
      <w:proofErr w:type="spellEnd"/>
      <w:r w:rsidRPr="005F15B2">
        <w:t xml:space="preserve"> </w:t>
      </w:r>
      <w:proofErr w:type="spellStart"/>
      <w:r w:rsidRPr="005F15B2">
        <w:t>оферти</w:t>
      </w:r>
      <w:proofErr w:type="spellEnd"/>
      <w:r w:rsidRPr="005F15B2">
        <w:t xml:space="preserve"> </w:t>
      </w:r>
      <w:proofErr w:type="spellStart"/>
      <w:r w:rsidRPr="005F15B2">
        <w:t>за</w:t>
      </w:r>
      <w:proofErr w:type="spellEnd"/>
      <w:r w:rsidRPr="005F15B2">
        <w:t xml:space="preserve"> </w:t>
      </w:r>
      <w:proofErr w:type="spellStart"/>
      <w:r w:rsidRPr="005F15B2">
        <w:t>участие</w:t>
      </w:r>
      <w:proofErr w:type="spellEnd"/>
      <w:r w:rsidRPr="005F15B2">
        <w:t xml:space="preserve"> </w:t>
      </w:r>
      <w:r w:rsidR="005F15B2" w:rsidRPr="005F15B2">
        <w:rPr>
          <w:lang w:val="bg-BG"/>
        </w:rPr>
        <w:t>са</w:t>
      </w:r>
      <w:r w:rsidRPr="005F15B2">
        <w:t xml:space="preserve"> </w:t>
      </w:r>
      <w:proofErr w:type="spellStart"/>
      <w:r w:rsidRPr="005F15B2">
        <w:t>постъпил</w:t>
      </w:r>
      <w:proofErr w:type="spellEnd"/>
      <w:r w:rsidR="005F15B2" w:rsidRPr="005F15B2">
        <w:rPr>
          <w:lang w:val="bg-BG"/>
        </w:rPr>
        <w:t>и</w:t>
      </w:r>
      <w:r w:rsidRPr="005F15B2">
        <w:t xml:space="preserve"> </w:t>
      </w:r>
      <w:r w:rsidR="005F15B2" w:rsidRPr="005F15B2">
        <w:rPr>
          <w:lang w:val="bg-BG"/>
        </w:rPr>
        <w:t>две</w:t>
      </w:r>
      <w:r w:rsidRPr="005F15B2">
        <w:t xml:space="preserve"> </w:t>
      </w:r>
      <w:proofErr w:type="spellStart"/>
      <w:r w:rsidRPr="005F15B2">
        <w:t>нов</w:t>
      </w:r>
      <w:proofErr w:type="spellEnd"/>
      <w:r w:rsidR="005F15B2" w:rsidRPr="005F15B2">
        <w:rPr>
          <w:lang w:val="bg-BG"/>
        </w:rPr>
        <w:t>и</w:t>
      </w:r>
      <w:r w:rsidRPr="005F15B2">
        <w:t xml:space="preserve"> </w:t>
      </w:r>
      <w:proofErr w:type="spellStart"/>
      <w:r w:rsidRPr="005F15B2">
        <w:t>оферт</w:t>
      </w:r>
      <w:proofErr w:type="spellEnd"/>
      <w:r w:rsidR="005F15B2" w:rsidRPr="005F15B2">
        <w:rPr>
          <w:lang w:val="bg-BG"/>
        </w:rPr>
        <w:t>и</w:t>
      </w:r>
      <w:r w:rsidRPr="005F15B2">
        <w:t xml:space="preserve"> </w:t>
      </w:r>
      <w:proofErr w:type="spellStart"/>
      <w:r w:rsidRPr="005F15B2">
        <w:t>от</w:t>
      </w:r>
      <w:proofErr w:type="spellEnd"/>
      <w:r w:rsidRPr="005F15B2">
        <w:t xml:space="preserve"> </w:t>
      </w:r>
      <w:r w:rsidRPr="00343798">
        <w:rPr>
          <w:b/>
        </w:rPr>
        <w:t>„</w:t>
      </w:r>
      <w:r w:rsidR="005F15B2" w:rsidRPr="00343798">
        <w:rPr>
          <w:b/>
          <w:lang w:val="bg-BG"/>
        </w:rPr>
        <w:t>К</w:t>
      </w:r>
      <w:r w:rsidR="00343798" w:rsidRPr="00343798">
        <w:rPr>
          <w:b/>
          <w:lang w:val="bg-BG"/>
        </w:rPr>
        <w:t>раго</w:t>
      </w:r>
      <w:proofErr w:type="gramStart"/>
      <w:r w:rsidRPr="00343798">
        <w:rPr>
          <w:b/>
        </w:rPr>
        <w:t>“ ЕООД</w:t>
      </w:r>
      <w:proofErr w:type="gramEnd"/>
      <w:r w:rsidRPr="005F15B2">
        <w:t xml:space="preserve">, </w:t>
      </w:r>
      <w:r w:rsidR="005F15B2" w:rsidRPr="005F15B2">
        <w:rPr>
          <w:lang w:val="bg-BG"/>
        </w:rPr>
        <w:t>с</w:t>
      </w:r>
      <w:r w:rsidRPr="005F15B2">
        <w:t xml:space="preserve"> </w:t>
      </w:r>
      <w:proofErr w:type="spellStart"/>
      <w:r w:rsidRPr="005F15B2">
        <w:t>вх</w:t>
      </w:r>
      <w:proofErr w:type="spellEnd"/>
      <w:r w:rsidRPr="005F15B2">
        <w:t xml:space="preserve">. </w:t>
      </w:r>
      <w:proofErr w:type="gramStart"/>
      <w:r w:rsidRPr="005F15B2">
        <w:t>№</w:t>
      </w:r>
      <w:r w:rsidR="005F15B2" w:rsidRPr="005F15B2">
        <w:rPr>
          <w:lang w:val="bg-BG"/>
        </w:rPr>
        <w:t xml:space="preserve"> 15927</w:t>
      </w:r>
      <w:r w:rsidRPr="005F15B2">
        <w:t>/</w:t>
      </w:r>
      <w:r w:rsidR="005F15B2" w:rsidRPr="005F15B2">
        <w:rPr>
          <w:lang w:val="bg-BG"/>
        </w:rPr>
        <w:t>04</w:t>
      </w:r>
      <w:r w:rsidRPr="005F15B2">
        <w:t>.</w:t>
      </w:r>
      <w:r w:rsidR="005F15B2" w:rsidRPr="005F15B2">
        <w:rPr>
          <w:lang w:val="bg-BG"/>
        </w:rPr>
        <w:t>12</w:t>
      </w:r>
      <w:r w:rsidRPr="005F15B2">
        <w:t>.2018г.</w:t>
      </w:r>
      <w:proofErr w:type="gramEnd"/>
      <w:r w:rsidRPr="005F15B2">
        <w:t xml:space="preserve"> </w:t>
      </w:r>
      <w:proofErr w:type="gramStart"/>
      <w:r w:rsidRPr="005F15B2">
        <w:t>в</w:t>
      </w:r>
      <w:proofErr w:type="gramEnd"/>
      <w:r w:rsidRPr="005F15B2">
        <w:t xml:space="preserve"> 1</w:t>
      </w:r>
      <w:r w:rsidR="005F15B2" w:rsidRPr="005F15B2">
        <w:rPr>
          <w:lang w:val="bg-BG"/>
        </w:rPr>
        <w:t>0</w:t>
      </w:r>
      <w:r w:rsidRPr="005F15B2">
        <w:t>.</w:t>
      </w:r>
      <w:r w:rsidR="005F15B2" w:rsidRPr="005F15B2">
        <w:rPr>
          <w:lang w:val="bg-BG"/>
        </w:rPr>
        <w:t>26</w:t>
      </w:r>
      <w:r w:rsidRPr="005F15B2">
        <w:t>ч.</w:t>
      </w:r>
      <w:r w:rsidR="005F15B2">
        <w:rPr>
          <w:lang w:val="bg-BG"/>
        </w:rPr>
        <w:t xml:space="preserve"> за </w:t>
      </w:r>
      <w:r w:rsidR="005F15B2">
        <w:rPr>
          <w:color w:val="000000"/>
          <w:lang w:val="bg-BG"/>
        </w:rPr>
        <w:t>ОП2</w:t>
      </w:r>
      <w:r w:rsidR="005F15B2">
        <w:rPr>
          <w:lang w:val="bg-BG"/>
        </w:rPr>
        <w:t xml:space="preserve"> </w:t>
      </w:r>
      <w:r w:rsidR="005F15B2" w:rsidRPr="005F15B2">
        <w:rPr>
          <w:lang w:val="bg-BG"/>
        </w:rPr>
        <w:t xml:space="preserve"> и </w:t>
      </w:r>
      <w:r w:rsidR="005F15B2" w:rsidRPr="00343798">
        <w:rPr>
          <w:b/>
          <w:lang w:val="bg-BG"/>
        </w:rPr>
        <w:t>„Р</w:t>
      </w:r>
      <w:r w:rsidR="00343798" w:rsidRPr="00343798">
        <w:rPr>
          <w:b/>
          <w:lang w:val="bg-BG"/>
        </w:rPr>
        <w:t>олпласт</w:t>
      </w:r>
      <w:r w:rsidR="005F15B2" w:rsidRPr="00343798">
        <w:rPr>
          <w:b/>
          <w:lang w:val="bg-BG"/>
        </w:rPr>
        <w:t>“ ЕООД</w:t>
      </w:r>
      <w:r w:rsidR="005F15B2" w:rsidRPr="005F15B2">
        <w:rPr>
          <w:lang w:val="bg-BG"/>
        </w:rPr>
        <w:t>, с вх.№ 15962/04.12.2018</w:t>
      </w:r>
      <w:r w:rsidR="002C74F6">
        <w:rPr>
          <w:lang w:val="bg-BG"/>
        </w:rPr>
        <w:t>г.</w:t>
      </w:r>
      <w:r w:rsidR="005F15B2" w:rsidRPr="005F15B2">
        <w:rPr>
          <w:lang w:val="bg-BG"/>
        </w:rPr>
        <w:t xml:space="preserve"> в 14:35ч.</w:t>
      </w:r>
      <w:r w:rsidR="005F15B2" w:rsidRPr="005F15B2">
        <w:rPr>
          <w:color w:val="000000"/>
          <w:lang w:val="bg-BG"/>
        </w:rPr>
        <w:t xml:space="preserve"> </w:t>
      </w:r>
      <w:r w:rsidR="005F15B2">
        <w:rPr>
          <w:color w:val="000000"/>
          <w:lang w:val="bg-BG"/>
        </w:rPr>
        <w:t>За ОП1, ОП2, ОП3 И ОП4.</w:t>
      </w:r>
    </w:p>
    <w:p w:rsidR="00343798" w:rsidRDefault="00E92773" w:rsidP="00343798">
      <w:pPr>
        <w:ind w:firstLine="708"/>
        <w:jc w:val="both"/>
        <w:rPr>
          <w:lang w:val="ru-RU"/>
        </w:rPr>
      </w:pPr>
      <w:r w:rsidRPr="00E208CE">
        <w:rPr>
          <w:lang w:val="bg-BG"/>
        </w:rPr>
        <w:lastRenderedPageBreak/>
        <w:t xml:space="preserve">На </w:t>
      </w:r>
      <w:r w:rsidR="00343798">
        <w:rPr>
          <w:lang w:val="bg-BG"/>
        </w:rPr>
        <w:t>05</w:t>
      </w:r>
      <w:r w:rsidRPr="00E208CE">
        <w:rPr>
          <w:lang w:val="bg-BG"/>
        </w:rPr>
        <w:t>.1</w:t>
      </w:r>
      <w:r w:rsidR="00343798">
        <w:rPr>
          <w:lang w:val="bg-BG"/>
        </w:rPr>
        <w:t>2</w:t>
      </w:r>
      <w:r w:rsidRPr="00E208CE">
        <w:rPr>
          <w:lang w:val="bg-BG"/>
        </w:rPr>
        <w:t xml:space="preserve">.2018г., председателят на комисията получи постъпилите </w:t>
      </w:r>
      <w:r w:rsidR="00343798">
        <w:rPr>
          <w:lang w:val="bg-BG"/>
        </w:rPr>
        <w:t xml:space="preserve">3 </w:t>
      </w:r>
      <w:r w:rsidR="00343798">
        <w:t>(</w:t>
      </w:r>
      <w:r w:rsidR="00343798">
        <w:rPr>
          <w:lang w:val="bg-BG"/>
        </w:rPr>
        <w:t>три</w:t>
      </w:r>
      <w:r w:rsidR="00343798">
        <w:t>)</w:t>
      </w:r>
      <w:r w:rsidRPr="00E208CE">
        <w:rPr>
          <w:lang w:val="bg-BG"/>
        </w:rPr>
        <w:t xml:space="preserve"> оферти с приемо-предавателен протокол, съгласно </w:t>
      </w:r>
      <w:r w:rsidRPr="00E208CE">
        <w:rPr>
          <w:lang w:val="ru-RU"/>
        </w:rPr>
        <w:t>чл. 48, ал. 6 от ППЗОП</w:t>
      </w:r>
      <w:r w:rsidRPr="00E208CE">
        <w:rPr>
          <w:lang w:val="bg-BG"/>
        </w:rPr>
        <w:t>.</w:t>
      </w:r>
      <w:r w:rsidR="00343798" w:rsidRPr="00343798">
        <w:rPr>
          <w:lang w:val="ru-RU"/>
        </w:rPr>
        <w:t xml:space="preserve"> </w:t>
      </w:r>
    </w:p>
    <w:p w:rsidR="00343798" w:rsidRPr="00E208CE" w:rsidRDefault="00343798" w:rsidP="00343798">
      <w:pPr>
        <w:ind w:firstLine="708"/>
        <w:jc w:val="both"/>
        <w:rPr>
          <w:lang w:val="bg-BG"/>
        </w:rPr>
      </w:pPr>
      <w:r w:rsidRPr="00E208CE">
        <w:rPr>
          <w:lang w:val="ru-RU"/>
        </w:rPr>
        <w:t xml:space="preserve">Всички оферти са представени в запечатани непрозрачни </w:t>
      </w:r>
      <w:r>
        <w:rPr>
          <w:lang w:val="ru-RU"/>
        </w:rPr>
        <w:t>опаковки</w:t>
      </w:r>
      <w:r w:rsidRPr="00E208CE">
        <w:rPr>
          <w:lang w:val="ru-RU"/>
        </w:rPr>
        <w:t xml:space="preserve">. </w:t>
      </w:r>
      <w:r w:rsidRPr="00E208CE">
        <w:rPr>
          <w:lang w:val="bg-BG"/>
        </w:rPr>
        <w:t xml:space="preserve">Няма оферти, постъпили след крайния срок. </w:t>
      </w:r>
    </w:p>
    <w:p w:rsidR="00E92773" w:rsidRPr="00E208CE" w:rsidRDefault="00E92773" w:rsidP="004A133B">
      <w:pPr>
        <w:ind w:firstLine="708"/>
        <w:jc w:val="both"/>
        <w:rPr>
          <w:lang w:val="ru-RU"/>
        </w:rPr>
      </w:pPr>
      <w:r w:rsidRPr="00E208CE">
        <w:rPr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E92773" w:rsidRDefault="00343798" w:rsidP="004A133B">
      <w:pPr>
        <w:ind w:firstLine="708"/>
        <w:jc w:val="both"/>
        <w:rPr>
          <w:lang w:val="ru-RU"/>
        </w:rPr>
      </w:pPr>
      <w:r>
        <w:rPr>
          <w:lang w:val="ru-RU"/>
        </w:rPr>
        <w:t>Н</w:t>
      </w:r>
      <w:r w:rsidR="00E92773" w:rsidRPr="00E208CE">
        <w:rPr>
          <w:lang w:val="ru-RU"/>
        </w:rPr>
        <w:t xml:space="preserve">а заседанието </w:t>
      </w:r>
      <w:r>
        <w:rPr>
          <w:lang w:val="ru-RU"/>
        </w:rPr>
        <w:t xml:space="preserve">не </w:t>
      </w:r>
      <w:r w:rsidR="00E92773" w:rsidRPr="00E208CE">
        <w:rPr>
          <w:lang w:val="ru-RU"/>
        </w:rPr>
        <w:t xml:space="preserve">присъстваха представители на </w:t>
      </w:r>
      <w:r w:rsidR="00E92773">
        <w:rPr>
          <w:lang w:val="ru-RU"/>
        </w:rPr>
        <w:t xml:space="preserve">двама от </w:t>
      </w:r>
      <w:r w:rsidR="00E92773" w:rsidRPr="00E208CE">
        <w:rPr>
          <w:lang w:val="ru-RU"/>
        </w:rPr>
        <w:t xml:space="preserve">участници в </w:t>
      </w:r>
      <w:r w:rsidR="00E92773">
        <w:rPr>
          <w:lang w:val="ru-RU"/>
        </w:rPr>
        <w:t>поръчката:</w:t>
      </w:r>
    </w:p>
    <w:p w:rsidR="00E92773" w:rsidRPr="00492CDE" w:rsidRDefault="00E92773" w:rsidP="004A133B">
      <w:pPr>
        <w:ind w:firstLine="708"/>
        <w:jc w:val="both"/>
        <w:rPr>
          <w:lang w:val="bg-BG"/>
        </w:rPr>
      </w:pPr>
    </w:p>
    <w:p w:rsidR="00343798" w:rsidRDefault="00E92773" w:rsidP="00492CDE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След като се запознаха със списъка на подадените оферти, </w:t>
      </w:r>
      <w:r>
        <w:rPr>
          <w:color w:val="000000"/>
          <w:lang w:val="bg-BG"/>
        </w:rPr>
        <w:t xml:space="preserve">председателят и </w:t>
      </w:r>
      <w:r w:rsidRPr="009D3971">
        <w:rPr>
          <w:color w:val="000000"/>
          <w:lang w:val="bg-BG"/>
        </w:rPr>
        <w:t>членове</w:t>
      </w:r>
      <w:r>
        <w:rPr>
          <w:color w:val="000000"/>
          <w:lang w:val="bg-BG"/>
        </w:rPr>
        <w:t>те</w:t>
      </w:r>
      <w:r w:rsidRPr="009D3971">
        <w:rPr>
          <w:color w:val="000000"/>
          <w:lang w:val="bg-BG"/>
        </w:rPr>
        <w:t xml:space="preserve"> на комисията попълниха декларации по чл. 103, ал. 2 от ЗОП</w:t>
      </w:r>
      <w:r w:rsidR="00343798">
        <w:rPr>
          <w:color w:val="000000"/>
          <w:lang w:val="bg-BG"/>
        </w:rPr>
        <w:t>.</w:t>
      </w:r>
      <w:r w:rsidRPr="009D3971">
        <w:rPr>
          <w:color w:val="000000"/>
          <w:lang w:val="bg-BG"/>
        </w:rPr>
        <w:t xml:space="preserve"> </w:t>
      </w:r>
    </w:p>
    <w:p w:rsidR="00E92773" w:rsidRPr="009D3971" w:rsidRDefault="00E92773" w:rsidP="00492CDE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В изпълнение на чл. 97, ал. 3 от ППЗОП, Комисията пристъпи към отваряне на опаковките по реда на тяхното постъпване и обяви ценовите им предложения, както следва: </w:t>
      </w:r>
    </w:p>
    <w:p w:rsidR="00343798" w:rsidRDefault="00343798" w:rsidP="00CB7161">
      <w:pPr>
        <w:ind w:right="-143" w:firstLine="720"/>
        <w:jc w:val="both"/>
        <w:rPr>
          <w:b/>
          <w:color w:val="000000"/>
          <w:lang w:val="bg-BG"/>
        </w:rPr>
      </w:pPr>
    </w:p>
    <w:p w:rsidR="00E92773" w:rsidRPr="009D3971" w:rsidRDefault="00E92773" w:rsidP="00CB7161">
      <w:pPr>
        <w:ind w:right="-143" w:firstLine="720"/>
        <w:jc w:val="both"/>
        <w:rPr>
          <w:i/>
          <w:color w:val="000000"/>
          <w:lang w:val="bg-BG"/>
        </w:rPr>
      </w:pPr>
      <w:r w:rsidRPr="009D3971">
        <w:rPr>
          <w:b/>
          <w:color w:val="000000"/>
          <w:lang w:val="bg-BG"/>
        </w:rPr>
        <w:t>1.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>
        <w:rPr>
          <w:color w:val="000000"/>
          <w:lang w:val="bg-BG"/>
        </w:rPr>
        <w:t xml:space="preserve">с </w:t>
      </w:r>
      <w:r w:rsidRPr="00E208CE">
        <w:rPr>
          <w:lang w:val="be-BY"/>
        </w:rPr>
        <w:t xml:space="preserve">вх. </w:t>
      </w:r>
      <w:proofErr w:type="gramStart"/>
      <w:r w:rsidR="00343798" w:rsidRPr="00A909E3">
        <w:rPr>
          <w:color w:val="000000"/>
        </w:rPr>
        <w:t xml:space="preserve">№ </w:t>
      </w:r>
      <w:r w:rsidR="00343798">
        <w:rPr>
          <w:color w:val="000000"/>
          <w:lang w:val="bg-BG"/>
        </w:rPr>
        <w:t>15653</w:t>
      </w:r>
      <w:r w:rsidR="00343798" w:rsidRPr="00A909E3">
        <w:rPr>
          <w:color w:val="000000"/>
        </w:rPr>
        <w:t>/</w:t>
      </w:r>
      <w:r w:rsidR="00343798">
        <w:rPr>
          <w:color w:val="000000"/>
          <w:lang w:val="bg-BG"/>
        </w:rPr>
        <w:t>28</w:t>
      </w:r>
      <w:r w:rsidR="00343798" w:rsidRPr="00A909E3">
        <w:rPr>
          <w:color w:val="000000"/>
        </w:rPr>
        <w:t>.</w:t>
      </w:r>
      <w:r w:rsidR="00343798">
        <w:rPr>
          <w:color w:val="000000"/>
          <w:lang w:val="bg-BG"/>
        </w:rPr>
        <w:t>11</w:t>
      </w:r>
      <w:r w:rsidR="00343798" w:rsidRPr="00A909E3">
        <w:rPr>
          <w:color w:val="000000"/>
        </w:rPr>
        <w:t>.2018г</w:t>
      </w:r>
      <w:r>
        <w:rPr>
          <w:lang w:val="be-BY"/>
        </w:rPr>
        <w:t>.</w:t>
      </w:r>
      <w:proofErr w:type="gramEnd"/>
      <w:r>
        <w:rPr>
          <w:lang w:val="be-BY"/>
        </w:rPr>
        <w:t xml:space="preserve"> подадена от </w:t>
      </w:r>
      <w:r w:rsidR="00343798" w:rsidRPr="00343798">
        <w:rPr>
          <w:b/>
        </w:rPr>
        <w:t>„</w:t>
      </w:r>
      <w:r w:rsidR="00343798" w:rsidRPr="00343798">
        <w:rPr>
          <w:b/>
          <w:lang w:val="bg-BG"/>
        </w:rPr>
        <w:t>Вас Про</w:t>
      </w:r>
      <w:r w:rsidR="00343798" w:rsidRPr="00343798">
        <w:rPr>
          <w:b/>
        </w:rPr>
        <w:t xml:space="preserve"> ” ООД</w:t>
      </w:r>
      <w:r w:rsidRPr="009D3971">
        <w:rPr>
          <w:b/>
          <w:color w:val="000000"/>
          <w:lang w:val="bg-BG"/>
        </w:rPr>
        <w:t>.</w:t>
      </w:r>
      <w:r w:rsidRPr="009D3971">
        <w:rPr>
          <w:color w:val="000000"/>
          <w:lang w:val="bg-BG"/>
        </w:rPr>
        <w:t xml:space="preserve"> 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</w:t>
      </w:r>
      <w:r w:rsidR="002C022D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обявата. Председателят на Комисията обяви съдържащото се в офертата ценово предложение. 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</w:t>
      </w:r>
      <w:r w:rsidR="002C74F6">
        <w:rPr>
          <w:color w:val="000000"/>
          <w:lang w:val="bg-BG"/>
        </w:rPr>
        <w:t xml:space="preserve"> </w:t>
      </w:r>
      <w:r w:rsidRPr="00974403">
        <w:rPr>
          <w:color w:val="000000"/>
          <w:lang w:val="bg-BG"/>
        </w:rPr>
        <w:t xml:space="preserve">1 </w:t>
      </w:r>
      <w:r w:rsidRPr="009D3971">
        <w:rPr>
          <w:color w:val="000000"/>
          <w:lang w:val="bg-BG"/>
        </w:rPr>
        <w:t xml:space="preserve">в размер на </w:t>
      </w:r>
      <w:r w:rsidR="002C022D">
        <w:rPr>
          <w:lang w:val="bg-BG"/>
        </w:rPr>
        <w:t>14 742,00</w:t>
      </w:r>
      <w:r w:rsidRPr="00974403">
        <w:rPr>
          <w:lang w:val="bg-BG"/>
        </w:rPr>
        <w:t xml:space="preserve"> </w:t>
      </w:r>
      <w:r w:rsidRPr="009D3971">
        <w:rPr>
          <w:color w:val="000000"/>
          <w:lang w:val="bg-BG"/>
        </w:rPr>
        <w:t>(</w:t>
      </w:r>
      <w:r w:rsidR="002C022D" w:rsidRPr="002C022D">
        <w:rPr>
          <w:i/>
          <w:color w:val="000000"/>
          <w:lang w:val="bg-BG"/>
        </w:rPr>
        <w:t>четиринадесет хиляди седемстотин четиридесет и два</w:t>
      </w:r>
      <w:r w:rsidRPr="009D3971">
        <w:rPr>
          <w:color w:val="000000"/>
          <w:lang w:val="bg-BG"/>
        </w:rPr>
        <w:t>) лева без ДДС</w:t>
      </w:r>
      <w:r w:rsidR="002C022D">
        <w:rPr>
          <w:color w:val="000000"/>
          <w:lang w:val="bg-BG"/>
        </w:rPr>
        <w:t>;</w:t>
      </w:r>
      <w:r>
        <w:rPr>
          <w:color w:val="000000"/>
          <w:lang w:val="bg-BG"/>
        </w:rPr>
        <w:t xml:space="preserve"> 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2. за</w:t>
      </w:r>
      <w:r w:rsidRPr="00974403">
        <w:rPr>
          <w:color w:val="000000"/>
          <w:lang w:val="bg-BG"/>
        </w:rPr>
        <w:t xml:space="preserve"> Обособена позиция №</w:t>
      </w:r>
      <w:r w:rsidR="002C74F6">
        <w:rPr>
          <w:color w:val="000000"/>
          <w:lang w:val="bg-BG"/>
        </w:rPr>
        <w:t xml:space="preserve"> </w:t>
      </w:r>
      <w:r w:rsidR="00C23E2C">
        <w:rPr>
          <w:color w:val="000000"/>
          <w:lang w:val="bg-BG"/>
        </w:rPr>
        <w:t>2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 w:rsidR="00C23E2C">
        <w:rPr>
          <w:color w:val="000000"/>
          <w:lang w:val="bg-BG"/>
        </w:rPr>
        <w:t>7</w:t>
      </w:r>
      <w:r w:rsidRPr="00974403">
        <w:rPr>
          <w:lang w:val="bg-BG"/>
        </w:rPr>
        <w:t xml:space="preserve"> </w:t>
      </w:r>
      <w:r w:rsidR="00C23E2C">
        <w:rPr>
          <w:lang w:val="bg-BG"/>
        </w:rPr>
        <w:t>990</w:t>
      </w:r>
      <w:r w:rsidRPr="00974403">
        <w:rPr>
          <w:lang w:val="bg-BG"/>
        </w:rPr>
        <w:t xml:space="preserve">,00 </w:t>
      </w:r>
      <w:r w:rsidRPr="009D3971">
        <w:rPr>
          <w:color w:val="000000"/>
          <w:lang w:val="bg-BG"/>
        </w:rPr>
        <w:t>(</w:t>
      </w:r>
      <w:r w:rsidR="00C23E2C">
        <w:rPr>
          <w:i/>
          <w:color w:val="000000"/>
          <w:lang w:val="bg-BG"/>
        </w:rPr>
        <w:t>седем хиляди деветстотин и деветдесет</w:t>
      </w:r>
      <w:r w:rsidRPr="009D3971">
        <w:rPr>
          <w:color w:val="000000"/>
          <w:lang w:val="bg-BG"/>
        </w:rPr>
        <w:t>) лева без ДДС</w:t>
      </w:r>
      <w:r w:rsidR="00BB3F31">
        <w:rPr>
          <w:color w:val="000000"/>
          <w:lang w:val="bg-BG"/>
        </w:rPr>
        <w:t>;</w:t>
      </w:r>
    </w:p>
    <w:p w:rsidR="002C022D" w:rsidRPr="00974403" w:rsidRDefault="002C022D" w:rsidP="002C022D">
      <w:pPr>
        <w:ind w:firstLine="708"/>
        <w:jc w:val="both"/>
        <w:rPr>
          <w:lang w:val="bg-BG"/>
        </w:rPr>
      </w:pPr>
      <w:r w:rsidRPr="00C23E2C">
        <w:rPr>
          <w:i/>
          <w:color w:val="000000"/>
          <w:lang w:val="bg-BG"/>
        </w:rPr>
        <w:t xml:space="preserve">3. за </w:t>
      </w:r>
      <w:r w:rsidRPr="002C74F6">
        <w:rPr>
          <w:color w:val="000000"/>
          <w:lang w:val="bg-BG"/>
        </w:rPr>
        <w:t xml:space="preserve">Обособена позиция № </w:t>
      </w:r>
      <w:r w:rsidR="00C23E2C" w:rsidRPr="002C74F6">
        <w:rPr>
          <w:color w:val="000000"/>
          <w:lang w:val="bg-BG"/>
        </w:rPr>
        <w:t>3</w:t>
      </w:r>
      <w:r w:rsidRPr="00C23E2C">
        <w:rPr>
          <w:i/>
          <w:color w:val="000000"/>
          <w:lang w:val="bg-BG"/>
        </w:rPr>
        <w:t xml:space="preserve"> </w:t>
      </w:r>
      <w:r w:rsidRPr="001E104F">
        <w:rPr>
          <w:color w:val="000000"/>
          <w:lang w:val="bg-BG"/>
        </w:rPr>
        <w:t xml:space="preserve">в размер на </w:t>
      </w:r>
      <w:r w:rsidR="00C23E2C" w:rsidRPr="001E104F">
        <w:rPr>
          <w:color w:val="000000"/>
          <w:lang w:val="bg-BG"/>
        </w:rPr>
        <w:t>1 885,00</w:t>
      </w:r>
      <w:r w:rsidRPr="00C23E2C">
        <w:rPr>
          <w:i/>
          <w:lang w:val="bg-BG"/>
        </w:rPr>
        <w:t xml:space="preserve"> </w:t>
      </w:r>
      <w:r w:rsidR="00C23E2C" w:rsidRPr="00C23E2C">
        <w:rPr>
          <w:i/>
        </w:rPr>
        <w:t>(</w:t>
      </w:r>
      <w:r w:rsidR="00C23E2C" w:rsidRPr="00C23E2C">
        <w:rPr>
          <w:i/>
          <w:color w:val="000000"/>
          <w:lang w:val="bg-BG"/>
        </w:rPr>
        <w:t>хиляда</w:t>
      </w:r>
      <w:r w:rsidR="00C23E2C">
        <w:rPr>
          <w:color w:val="000000"/>
          <w:lang w:val="bg-BG"/>
        </w:rPr>
        <w:t xml:space="preserve"> </w:t>
      </w:r>
      <w:r w:rsidR="00C23E2C" w:rsidRPr="001E104F">
        <w:rPr>
          <w:i/>
          <w:color w:val="000000"/>
          <w:lang w:val="bg-BG"/>
        </w:rPr>
        <w:t>осемстотин осемдесет и пет</w:t>
      </w:r>
      <w:r w:rsidRPr="009D3971">
        <w:rPr>
          <w:color w:val="000000"/>
          <w:lang w:val="bg-BG"/>
        </w:rPr>
        <w:t>) лева без ДДС</w:t>
      </w:r>
      <w:r w:rsidR="00BB3F31">
        <w:rPr>
          <w:color w:val="000000"/>
          <w:lang w:val="bg-BG"/>
        </w:rPr>
        <w:t>;</w:t>
      </w:r>
    </w:p>
    <w:p w:rsidR="002C022D" w:rsidRPr="00974403" w:rsidRDefault="002C022D" w:rsidP="002C022D">
      <w:pPr>
        <w:ind w:firstLine="708"/>
        <w:jc w:val="both"/>
        <w:rPr>
          <w:lang w:val="bg-BG"/>
        </w:rPr>
      </w:pPr>
      <w:r>
        <w:rPr>
          <w:color w:val="000000"/>
          <w:lang w:val="bg-BG"/>
        </w:rPr>
        <w:t>4. за</w:t>
      </w:r>
      <w:r w:rsidRPr="00974403">
        <w:rPr>
          <w:color w:val="000000"/>
          <w:lang w:val="bg-BG"/>
        </w:rPr>
        <w:t xml:space="preserve"> Обособена позиция №</w:t>
      </w:r>
      <w:r>
        <w:rPr>
          <w:color w:val="000000"/>
          <w:lang w:val="bg-BG"/>
        </w:rPr>
        <w:t xml:space="preserve"> 4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 w:rsidR="001E104F">
        <w:rPr>
          <w:color w:val="000000"/>
        </w:rPr>
        <w:t>15 925,00</w:t>
      </w:r>
      <w:r w:rsidRPr="00974403">
        <w:rPr>
          <w:lang w:val="bg-BG"/>
        </w:rPr>
        <w:t xml:space="preserve"> </w:t>
      </w:r>
      <w:r w:rsidR="001E104F">
        <w:rPr>
          <w:color w:val="000000"/>
        </w:rPr>
        <w:t>(</w:t>
      </w:r>
      <w:r w:rsidR="001E104F" w:rsidRPr="001E104F">
        <w:rPr>
          <w:i/>
          <w:color w:val="000000"/>
          <w:lang w:val="bg-BG"/>
        </w:rPr>
        <w:t>петнадесет хиляди деветстотин двадесет и пет</w:t>
      </w:r>
      <w:r w:rsidR="001E104F">
        <w:rPr>
          <w:color w:val="000000"/>
        </w:rPr>
        <w:t>)</w:t>
      </w:r>
      <w:r w:rsidRPr="009D3971">
        <w:rPr>
          <w:color w:val="000000"/>
          <w:lang w:val="bg-BG"/>
        </w:rPr>
        <w:t xml:space="preserve"> лева без ДДС</w:t>
      </w:r>
      <w:r w:rsidR="00BB3F31">
        <w:rPr>
          <w:color w:val="000000"/>
          <w:lang w:val="bg-BG"/>
        </w:rPr>
        <w:t>.</w:t>
      </w:r>
    </w:p>
    <w:p w:rsidR="002C022D" w:rsidRDefault="00C01CB3" w:rsidP="00CB7161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Предложените от участ</w:t>
      </w:r>
      <w:r w:rsidR="0096283C">
        <w:rPr>
          <w:color w:val="000000"/>
          <w:lang w:val="bg-BG"/>
        </w:rPr>
        <w:t>н</w:t>
      </w:r>
      <w:r>
        <w:rPr>
          <w:color w:val="000000"/>
          <w:lang w:val="bg-BG"/>
        </w:rPr>
        <w:t>ика общи цени за изпълнение на поръчката са в рамките на посочените от Възложителя прогнозни стойности за съответните обособени позиции.</w:t>
      </w:r>
    </w:p>
    <w:p w:rsidR="00C01CB3" w:rsidRDefault="00C01CB3" w:rsidP="00CB7161">
      <w:pPr>
        <w:ind w:firstLine="708"/>
        <w:rPr>
          <w:b/>
          <w:color w:val="000000"/>
          <w:lang w:val="bg-BG"/>
        </w:rPr>
      </w:pPr>
    </w:p>
    <w:p w:rsidR="00E92773" w:rsidRPr="008F3C5B" w:rsidRDefault="00E92773" w:rsidP="00CB7161">
      <w:pPr>
        <w:ind w:firstLine="708"/>
        <w:rPr>
          <w:b/>
          <w:i/>
          <w:color w:val="000000"/>
          <w:lang w:val="bg-BG"/>
        </w:rPr>
      </w:pPr>
      <w:r w:rsidRPr="008F3C5B">
        <w:rPr>
          <w:b/>
          <w:color w:val="000000"/>
          <w:lang w:val="bg-BG"/>
        </w:rPr>
        <w:t>2</w:t>
      </w:r>
      <w:r w:rsidRPr="009D3971">
        <w:rPr>
          <w:b/>
          <w:color w:val="000000"/>
          <w:lang w:val="bg-BG"/>
        </w:rPr>
        <w:t>.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О</w:t>
      </w:r>
      <w:r w:rsidRPr="009D3971">
        <w:rPr>
          <w:color w:val="000000"/>
          <w:lang w:val="bg-BG"/>
        </w:rPr>
        <w:t xml:space="preserve">ферта </w:t>
      </w:r>
      <w:r>
        <w:rPr>
          <w:color w:val="000000"/>
          <w:lang w:val="bg-BG"/>
        </w:rPr>
        <w:t xml:space="preserve">с </w:t>
      </w:r>
      <w:r w:rsidRPr="00E208CE">
        <w:rPr>
          <w:lang w:val="be-BY"/>
        </w:rPr>
        <w:t xml:space="preserve">вх. № </w:t>
      </w:r>
      <w:r w:rsidR="00556311" w:rsidRPr="005F15B2">
        <w:rPr>
          <w:lang w:val="bg-BG"/>
        </w:rPr>
        <w:t>15927</w:t>
      </w:r>
      <w:r w:rsidR="00556311" w:rsidRPr="005F15B2">
        <w:t>/</w:t>
      </w:r>
      <w:r w:rsidR="00556311" w:rsidRPr="005F15B2">
        <w:rPr>
          <w:lang w:val="bg-BG"/>
        </w:rPr>
        <w:t>04</w:t>
      </w:r>
      <w:r w:rsidR="00556311" w:rsidRPr="005F15B2">
        <w:t>.</w:t>
      </w:r>
      <w:r w:rsidR="00556311" w:rsidRPr="005F15B2">
        <w:rPr>
          <w:lang w:val="bg-BG"/>
        </w:rPr>
        <w:t>12</w:t>
      </w:r>
      <w:r w:rsidR="00556311" w:rsidRPr="005F15B2">
        <w:t>.2018г</w:t>
      </w:r>
      <w:r w:rsidR="00556311" w:rsidRPr="00E208CE">
        <w:rPr>
          <w:lang w:val="be-BY"/>
        </w:rPr>
        <w:t xml:space="preserve"> </w:t>
      </w:r>
      <w:r>
        <w:rPr>
          <w:lang w:val="be-BY"/>
        </w:rPr>
        <w:t>.</w:t>
      </w:r>
      <w:r w:rsidRPr="009D3971">
        <w:rPr>
          <w:color w:val="000000"/>
          <w:lang w:val="bg-BG"/>
        </w:rPr>
        <w:t xml:space="preserve"> </w:t>
      </w:r>
      <w:r>
        <w:rPr>
          <w:lang w:val="be-BY"/>
        </w:rPr>
        <w:t xml:space="preserve">подадена от </w:t>
      </w:r>
      <w:r w:rsidR="00556311" w:rsidRPr="00343798">
        <w:rPr>
          <w:b/>
        </w:rPr>
        <w:t>„</w:t>
      </w:r>
      <w:r w:rsidR="00556311" w:rsidRPr="00343798">
        <w:rPr>
          <w:b/>
          <w:lang w:val="bg-BG"/>
        </w:rPr>
        <w:t>Краго</w:t>
      </w:r>
      <w:r w:rsidR="00556311" w:rsidRPr="00343798">
        <w:rPr>
          <w:b/>
        </w:rPr>
        <w:t>“ ЕООД</w:t>
      </w:r>
      <w:r w:rsidRPr="008F3C5B">
        <w:rPr>
          <w:b/>
          <w:lang w:val="bg-BG"/>
        </w:rPr>
        <w:t>.</w:t>
      </w:r>
    </w:p>
    <w:p w:rsidR="00E92773" w:rsidRDefault="00E92773" w:rsidP="006B3C3F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Default="00E92773" w:rsidP="006B3C3F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1. </w:t>
      </w:r>
      <w:r w:rsidRPr="009D3971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за</w:t>
      </w:r>
      <w:r w:rsidRPr="00974403">
        <w:rPr>
          <w:color w:val="000000"/>
          <w:lang w:val="bg-BG"/>
        </w:rPr>
        <w:t xml:space="preserve"> Обособена позиция №</w:t>
      </w:r>
      <w:r w:rsidR="002C74F6">
        <w:rPr>
          <w:color w:val="000000"/>
          <w:lang w:val="bg-BG"/>
        </w:rPr>
        <w:t xml:space="preserve"> </w:t>
      </w:r>
      <w:r w:rsidR="00556311">
        <w:rPr>
          <w:color w:val="000000"/>
          <w:lang w:val="bg-BG"/>
        </w:rPr>
        <w:t>2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в размер на </w:t>
      </w:r>
      <w:r w:rsidR="002C74F6">
        <w:rPr>
          <w:color w:val="000000"/>
          <w:lang w:val="bg-BG"/>
        </w:rPr>
        <w:t xml:space="preserve">7 974,72 </w:t>
      </w:r>
      <w:r w:rsidRPr="009D3971">
        <w:rPr>
          <w:color w:val="000000"/>
          <w:lang w:val="bg-BG"/>
        </w:rPr>
        <w:t>(</w:t>
      </w:r>
      <w:r w:rsidR="002C74F6">
        <w:rPr>
          <w:i/>
          <w:color w:val="000000"/>
          <w:lang w:val="bg-BG"/>
        </w:rPr>
        <w:t>седем хиляди деветстотин седемдесет и четири хиляди и 0,72</w:t>
      </w:r>
      <w:r w:rsidRPr="009D3971">
        <w:rPr>
          <w:color w:val="000000"/>
          <w:lang w:val="bg-BG"/>
        </w:rPr>
        <w:t>) лева без ДДС</w:t>
      </w:r>
      <w:r w:rsidR="00BB3F31">
        <w:rPr>
          <w:color w:val="000000"/>
          <w:lang w:val="bg-BG"/>
        </w:rPr>
        <w:t>.</w:t>
      </w:r>
      <w:r>
        <w:rPr>
          <w:color w:val="000000"/>
          <w:lang w:val="bg-BG"/>
        </w:rPr>
        <w:t xml:space="preserve"> </w:t>
      </w:r>
    </w:p>
    <w:p w:rsidR="00C01CB3" w:rsidRDefault="00C01CB3" w:rsidP="00C01CB3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Предложената от участ</w:t>
      </w:r>
      <w:r w:rsidR="0096283C">
        <w:rPr>
          <w:color w:val="000000"/>
          <w:lang w:val="bg-BG"/>
        </w:rPr>
        <w:t>н</w:t>
      </w:r>
      <w:r>
        <w:rPr>
          <w:color w:val="000000"/>
          <w:lang w:val="bg-BG"/>
        </w:rPr>
        <w:t>ика обща цена за изпълнение на поръчката е в рамките на посочената от Възложителя прогнозна стойност за обособена позиция №2.</w:t>
      </w:r>
    </w:p>
    <w:p w:rsidR="002C74F6" w:rsidRDefault="002C74F6" w:rsidP="004A133B">
      <w:pPr>
        <w:ind w:firstLine="708"/>
        <w:jc w:val="both"/>
        <w:rPr>
          <w:b/>
          <w:lang w:val="bg-BG"/>
        </w:rPr>
      </w:pPr>
    </w:p>
    <w:p w:rsidR="00E92773" w:rsidRDefault="00E92773" w:rsidP="004A133B">
      <w:pPr>
        <w:ind w:firstLine="708"/>
        <w:jc w:val="both"/>
        <w:rPr>
          <w:lang w:val="bg-BG"/>
        </w:rPr>
      </w:pPr>
      <w:r w:rsidRPr="003A03E4">
        <w:rPr>
          <w:b/>
          <w:lang w:val="bg-BG"/>
        </w:rPr>
        <w:t>3.</w:t>
      </w:r>
      <w:r w:rsidRPr="003A03E4">
        <w:rPr>
          <w:lang w:val="bg-BG"/>
        </w:rPr>
        <w:t xml:space="preserve"> </w:t>
      </w:r>
      <w:r w:rsidRPr="003A03E4">
        <w:rPr>
          <w:color w:val="000000"/>
          <w:lang w:val="bg-BG"/>
        </w:rPr>
        <w:t xml:space="preserve">Оферта с </w:t>
      </w:r>
      <w:r w:rsidRPr="003A03E4">
        <w:rPr>
          <w:lang w:val="be-BY"/>
        </w:rPr>
        <w:t xml:space="preserve">вх. № </w:t>
      </w:r>
      <w:r w:rsidR="002C74F6" w:rsidRPr="003A03E4">
        <w:rPr>
          <w:lang w:val="bg-BG"/>
        </w:rPr>
        <w:t>15962/04.12.2018г</w:t>
      </w:r>
      <w:r w:rsidRPr="003A03E4">
        <w:rPr>
          <w:lang w:val="be-BY"/>
        </w:rPr>
        <w:t xml:space="preserve">. подадена </w:t>
      </w:r>
      <w:r w:rsidRPr="003A03E4">
        <w:rPr>
          <w:color w:val="000000"/>
          <w:lang w:val="bg-BG"/>
        </w:rPr>
        <w:t xml:space="preserve">от </w:t>
      </w:r>
      <w:r w:rsidR="002C74F6" w:rsidRPr="003A03E4">
        <w:rPr>
          <w:b/>
          <w:lang w:val="bg-BG"/>
        </w:rPr>
        <w:t>„Ролпласт“ ЕООД</w:t>
      </w:r>
      <w:r w:rsidR="002C74F6" w:rsidRPr="003A03E4">
        <w:rPr>
          <w:lang w:val="bg-BG"/>
        </w:rPr>
        <w:t>.</w:t>
      </w:r>
    </w:p>
    <w:p w:rsidR="00E92773" w:rsidRDefault="00E92773" w:rsidP="00CB7161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Default="00E92773" w:rsidP="00974403">
      <w:pPr>
        <w:ind w:firstLine="708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 xml:space="preserve">Участникът е предложил </w:t>
      </w:r>
      <w:r w:rsidRPr="00974403">
        <w:rPr>
          <w:color w:val="000000"/>
          <w:lang w:val="bg-BG"/>
        </w:rPr>
        <w:t>общ</w:t>
      </w:r>
      <w:r w:rsidR="00CE15EF">
        <w:rPr>
          <w:color w:val="000000"/>
          <w:lang w:val="bg-BG"/>
        </w:rPr>
        <w:t>а</w:t>
      </w:r>
      <w:r w:rsidRPr="00974403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>цена за изпълнение на поръчката</w:t>
      </w:r>
      <w:r>
        <w:rPr>
          <w:color w:val="000000"/>
          <w:lang w:val="bg-BG"/>
        </w:rPr>
        <w:t xml:space="preserve"> както следва:</w:t>
      </w:r>
    </w:p>
    <w:p w:rsidR="00E92773" w:rsidRPr="00BB3F31" w:rsidRDefault="00E92773" w:rsidP="00974403">
      <w:pPr>
        <w:ind w:firstLine="708"/>
        <w:jc w:val="both"/>
        <w:rPr>
          <w:color w:val="000000"/>
          <w:lang w:val="bg-BG"/>
        </w:rPr>
      </w:pPr>
      <w:r w:rsidRPr="00BB3F31">
        <w:rPr>
          <w:color w:val="000000"/>
          <w:lang w:val="bg-BG"/>
        </w:rPr>
        <w:t xml:space="preserve">1.  за Обособена позиция № 1 в размер на </w:t>
      </w:r>
      <w:r w:rsidR="00BB3F31">
        <w:rPr>
          <w:color w:val="000000"/>
          <w:lang w:val="bg-BG"/>
        </w:rPr>
        <w:t xml:space="preserve">15 437,50 </w:t>
      </w:r>
      <w:r w:rsidRPr="00BB3F31">
        <w:rPr>
          <w:color w:val="000000"/>
          <w:lang w:val="bg-BG"/>
        </w:rPr>
        <w:t>(</w:t>
      </w:r>
      <w:r w:rsidR="00BB3F31">
        <w:rPr>
          <w:i/>
          <w:color w:val="000000"/>
          <w:lang w:val="bg-BG"/>
        </w:rPr>
        <w:t>петнадесет</w:t>
      </w:r>
      <w:r w:rsidRPr="00BB3F31">
        <w:rPr>
          <w:i/>
          <w:color w:val="000000"/>
          <w:lang w:val="bg-BG"/>
        </w:rPr>
        <w:t xml:space="preserve"> хиляди </w:t>
      </w:r>
      <w:r w:rsidR="00BB3F31">
        <w:rPr>
          <w:i/>
          <w:color w:val="000000"/>
          <w:lang w:val="bg-BG"/>
        </w:rPr>
        <w:t>четиристотин тридесет и седем</w:t>
      </w:r>
      <w:r w:rsidRPr="00BB3F31">
        <w:rPr>
          <w:i/>
          <w:color w:val="000000"/>
          <w:lang w:val="bg-BG"/>
        </w:rPr>
        <w:t xml:space="preserve"> и 0,</w:t>
      </w:r>
      <w:r w:rsidR="00BB3F31">
        <w:rPr>
          <w:i/>
          <w:color w:val="000000"/>
          <w:lang w:val="bg-BG"/>
        </w:rPr>
        <w:t>5</w:t>
      </w:r>
      <w:r w:rsidRPr="00BB3F31">
        <w:rPr>
          <w:i/>
          <w:color w:val="000000"/>
          <w:lang w:val="bg-BG"/>
        </w:rPr>
        <w:t>0</w:t>
      </w:r>
      <w:r w:rsidRPr="00BB3F31">
        <w:rPr>
          <w:color w:val="000000"/>
          <w:lang w:val="bg-BG"/>
        </w:rPr>
        <w:t>) лева без ДДС</w:t>
      </w:r>
      <w:r w:rsidR="00B501E9">
        <w:rPr>
          <w:color w:val="000000"/>
          <w:lang w:val="bg-BG"/>
        </w:rPr>
        <w:t>;</w:t>
      </w:r>
      <w:r w:rsidRPr="00BB3F31">
        <w:rPr>
          <w:color w:val="000000"/>
          <w:lang w:val="bg-BG"/>
        </w:rPr>
        <w:t xml:space="preserve"> </w:t>
      </w:r>
    </w:p>
    <w:p w:rsidR="00E92773" w:rsidRPr="00BB3F31" w:rsidRDefault="00E92773" w:rsidP="00974403">
      <w:pPr>
        <w:ind w:firstLine="708"/>
        <w:jc w:val="both"/>
        <w:rPr>
          <w:lang w:val="bg-BG"/>
        </w:rPr>
      </w:pPr>
      <w:r w:rsidRPr="00BB3F31">
        <w:rPr>
          <w:color w:val="000000"/>
          <w:lang w:val="bg-BG"/>
        </w:rPr>
        <w:t xml:space="preserve">2. за Обособена позиция № 4 в размер на </w:t>
      </w:r>
      <w:r w:rsidR="00BB3F31">
        <w:rPr>
          <w:color w:val="000000"/>
          <w:lang w:val="bg-BG"/>
        </w:rPr>
        <w:t>7 792,50</w:t>
      </w:r>
      <w:r w:rsidRPr="00BB3F31">
        <w:rPr>
          <w:lang w:val="bg-BG"/>
        </w:rPr>
        <w:t xml:space="preserve"> </w:t>
      </w:r>
      <w:r w:rsidRPr="00BB3F31">
        <w:rPr>
          <w:color w:val="000000"/>
          <w:lang w:val="bg-BG"/>
        </w:rPr>
        <w:t>(</w:t>
      </w:r>
      <w:r w:rsidR="00BB3F31">
        <w:rPr>
          <w:i/>
          <w:color w:val="000000"/>
          <w:lang w:val="bg-BG"/>
        </w:rPr>
        <w:t>седем</w:t>
      </w:r>
      <w:r w:rsidRPr="00BB3F31">
        <w:rPr>
          <w:i/>
          <w:color w:val="000000"/>
          <w:lang w:val="bg-BG"/>
        </w:rPr>
        <w:t xml:space="preserve"> хиляди </w:t>
      </w:r>
      <w:r w:rsidR="00BB3F31">
        <w:rPr>
          <w:i/>
          <w:color w:val="000000"/>
          <w:lang w:val="bg-BG"/>
        </w:rPr>
        <w:t>седестотин деветдесет и два</w:t>
      </w:r>
      <w:r w:rsidRPr="00BB3F31">
        <w:rPr>
          <w:i/>
          <w:color w:val="000000"/>
          <w:lang w:val="bg-BG"/>
        </w:rPr>
        <w:t xml:space="preserve"> и 0,</w:t>
      </w:r>
      <w:r w:rsidR="00BB3F31">
        <w:rPr>
          <w:i/>
          <w:color w:val="000000"/>
          <w:lang w:val="bg-BG"/>
        </w:rPr>
        <w:t>50</w:t>
      </w:r>
      <w:r w:rsidRPr="00BB3F31">
        <w:rPr>
          <w:color w:val="000000"/>
          <w:lang w:val="bg-BG"/>
        </w:rPr>
        <w:t>) лева без ДДС</w:t>
      </w:r>
    </w:p>
    <w:p w:rsidR="002C74F6" w:rsidRPr="00BB3F31" w:rsidRDefault="002C74F6" w:rsidP="002C74F6">
      <w:pPr>
        <w:ind w:firstLine="708"/>
        <w:jc w:val="both"/>
        <w:rPr>
          <w:lang w:val="bg-BG"/>
        </w:rPr>
      </w:pPr>
      <w:r w:rsidRPr="00BB3F31">
        <w:rPr>
          <w:i/>
          <w:color w:val="000000"/>
          <w:lang w:val="bg-BG"/>
        </w:rPr>
        <w:t xml:space="preserve">3. </w:t>
      </w:r>
      <w:r w:rsidRPr="003A03E4">
        <w:rPr>
          <w:color w:val="000000"/>
          <w:lang w:val="bg-BG"/>
        </w:rPr>
        <w:t>за</w:t>
      </w:r>
      <w:r w:rsidRPr="00BB3F31">
        <w:rPr>
          <w:i/>
          <w:color w:val="000000"/>
          <w:lang w:val="bg-BG"/>
        </w:rPr>
        <w:t xml:space="preserve"> </w:t>
      </w:r>
      <w:r w:rsidRPr="00BB3F31">
        <w:rPr>
          <w:color w:val="000000"/>
          <w:lang w:val="bg-BG"/>
        </w:rPr>
        <w:t xml:space="preserve">Обособена позиция № </w:t>
      </w:r>
      <w:r w:rsidR="00C01CB3">
        <w:rPr>
          <w:color w:val="000000"/>
          <w:lang w:val="bg-BG"/>
        </w:rPr>
        <w:t>3</w:t>
      </w:r>
      <w:r w:rsidRPr="00BB3F31">
        <w:rPr>
          <w:i/>
          <w:color w:val="000000"/>
          <w:lang w:val="bg-BG"/>
        </w:rPr>
        <w:t xml:space="preserve"> </w:t>
      </w:r>
      <w:r w:rsidRPr="00BB3F31">
        <w:rPr>
          <w:color w:val="000000"/>
          <w:lang w:val="bg-BG"/>
        </w:rPr>
        <w:t xml:space="preserve">в размер на </w:t>
      </w:r>
      <w:r w:rsidR="00C01CB3">
        <w:rPr>
          <w:color w:val="000000"/>
          <w:lang w:val="bg-BG"/>
        </w:rPr>
        <w:t>2</w:t>
      </w:r>
      <w:r w:rsidR="007F7A28">
        <w:rPr>
          <w:color w:val="000000"/>
          <w:lang w:val="bg-BG"/>
        </w:rPr>
        <w:t> </w:t>
      </w:r>
      <w:r w:rsidR="00C01CB3">
        <w:rPr>
          <w:color w:val="000000"/>
          <w:lang w:val="bg-BG"/>
        </w:rPr>
        <w:t>0</w:t>
      </w:r>
      <w:r w:rsidR="009E033E">
        <w:rPr>
          <w:color w:val="000000"/>
          <w:lang w:val="bg-BG"/>
        </w:rPr>
        <w:t>22</w:t>
      </w:r>
      <w:r w:rsidR="007F7A28">
        <w:rPr>
          <w:color w:val="000000"/>
          <w:lang w:val="bg-BG"/>
        </w:rPr>
        <w:t>,</w:t>
      </w:r>
      <w:r w:rsidR="00C01CB3">
        <w:rPr>
          <w:color w:val="000000"/>
          <w:lang w:val="bg-BG"/>
        </w:rPr>
        <w:t>00</w:t>
      </w:r>
      <w:r w:rsidRPr="00BB3F31">
        <w:rPr>
          <w:i/>
          <w:lang w:val="bg-BG"/>
        </w:rPr>
        <w:t xml:space="preserve"> </w:t>
      </w:r>
      <w:r w:rsidRPr="00BB3F31">
        <w:rPr>
          <w:i/>
        </w:rPr>
        <w:t>(</w:t>
      </w:r>
      <w:r w:rsidR="00C01CB3">
        <w:rPr>
          <w:i/>
          <w:color w:val="000000"/>
          <w:lang w:val="bg-BG"/>
        </w:rPr>
        <w:t xml:space="preserve">две </w:t>
      </w:r>
      <w:r w:rsidR="007F7A28">
        <w:rPr>
          <w:i/>
          <w:color w:val="000000"/>
          <w:lang w:val="bg-BG"/>
        </w:rPr>
        <w:t xml:space="preserve">хиляди </w:t>
      </w:r>
      <w:r w:rsidR="00C01CB3">
        <w:rPr>
          <w:i/>
          <w:color w:val="000000"/>
          <w:lang w:val="bg-BG"/>
        </w:rPr>
        <w:t xml:space="preserve">и </w:t>
      </w:r>
      <w:r w:rsidR="009E033E">
        <w:rPr>
          <w:i/>
          <w:color w:val="000000"/>
          <w:lang w:val="bg-BG"/>
        </w:rPr>
        <w:t>двадесет и два</w:t>
      </w:r>
      <w:r w:rsidRPr="00BB3F31">
        <w:rPr>
          <w:color w:val="000000"/>
          <w:lang w:val="bg-BG"/>
        </w:rPr>
        <w:t>) лева без ДДС</w:t>
      </w:r>
    </w:p>
    <w:p w:rsidR="002C74F6" w:rsidRPr="00974403" w:rsidRDefault="002C74F6" w:rsidP="002C74F6">
      <w:pPr>
        <w:ind w:firstLine="708"/>
        <w:jc w:val="both"/>
        <w:rPr>
          <w:lang w:val="bg-BG"/>
        </w:rPr>
      </w:pPr>
      <w:r w:rsidRPr="00BB3F31">
        <w:rPr>
          <w:color w:val="000000"/>
          <w:lang w:val="bg-BG"/>
        </w:rPr>
        <w:lastRenderedPageBreak/>
        <w:t xml:space="preserve">4. </w:t>
      </w:r>
      <w:r w:rsidR="00C01CB3" w:rsidRPr="003A03E4">
        <w:rPr>
          <w:color w:val="000000"/>
          <w:lang w:val="bg-BG"/>
        </w:rPr>
        <w:t>за</w:t>
      </w:r>
      <w:r w:rsidR="00C01CB3" w:rsidRPr="00BB3F31">
        <w:rPr>
          <w:i/>
          <w:color w:val="000000"/>
          <w:lang w:val="bg-BG"/>
        </w:rPr>
        <w:t xml:space="preserve"> </w:t>
      </w:r>
      <w:r w:rsidR="00C01CB3" w:rsidRPr="00BB3F31">
        <w:rPr>
          <w:color w:val="000000"/>
          <w:lang w:val="bg-BG"/>
        </w:rPr>
        <w:t xml:space="preserve">Обособена позиция № </w:t>
      </w:r>
      <w:r w:rsidR="00C01CB3">
        <w:rPr>
          <w:color w:val="000000"/>
          <w:lang w:val="bg-BG"/>
        </w:rPr>
        <w:t>4</w:t>
      </w:r>
      <w:r w:rsidR="00C01CB3" w:rsidRPr="00BB3F31">
        <w:rPr>
          <w:i/>
          <w:color w:val="000000"/>
          <w:lang w:val="bg-BG"/>
        </w:rPr>
        <w:t xml:space="preserve"> </w:t>
      </w:r>
      <w:r w:rsidR="00C01CB3" w:rsidRPr="00BB3F31">
        <w:rPr>
          <w:color w:val="000000"/>
          <w:lang w:val="bg-BG"/>
        </w:rPr>
        <w:t xml:space="preserve">в размер на </w:t>
      </w:r>
      <w:r w:rsidR="00C01CB3">
        <w:rPr>
          <w:color w:val="000000"/>
          <w:lang w:val="bg-BG"/>
        </w:rPr>
        <w:t>15 </w:t>
      </w:r>
      <w:r w:rsidR="009E033E">
        <w:rPr>
          <w:color w:val="000000"/>
          <w:lang w:val="bg-BG"/>
        </w:rPr>
        <w:t>917</w:t>
      </w:r>
      <w:r w:rsidR="00C01CB3">
        <w:rPr>
          <w:color w:val="000000"/>
          <w:lang w:val="bg-BG"/>
        </w:rPr>
        <w:t>,50</w:t>
      </w:r>
      <w:r w:rsidR="00C01CB3" w:rsidRPr="00BB3F31">
        <w:rPr>
          <w:i/>
          <w:lang w:val="bg-BG"/>
        </w:rPr>
        <w:t xml:space="preserve"> </w:t>
      </w:r>
      <w:r w:rsidR="00C01CB3" w:rsidRPr="00BB3F31">
        <w:rPr>
          <w:i/>
        </w:rPr>
        <w:t>(</w:t>
      </w:r>
      <w:r w:rsidR="00C01CB3">
        <w:rPr>
          <w:i/>
          <w:color w:val="000000"/>
          <w:lang w:val="bg-BG"/>
        </w:rPr>
        <w:t xml:space="preserve">петнадесет  хиляди </w:t>
      </w:r>
      <w:r w:rsidR="009E033E">
        <w:rPr>
          <w:i/>
          <w:color w:val="000000"/>
          <w:lang w:val="bg-BG"/>
        </w:rPr>
        <w:t>деветстотин и седемнадесет</w:t>
      </w:r>
      <w:r w:rsidR="00C01CB3">
        <w:rPr>
          <w:i/>
          <w:color w:val="000000"/>
          <w:lang w:val="bg-BG"/>
        </w:rPr>
        <w:t xml:space="preserve"> и 0,50</w:t>
      </w:r>
      <w:r w:rsidR="00C01CB3" w:rsidRPr="00BB3F31">
        <w:rPr>
          <w:color w:val="000000"/>
          <w:lang w:val="bg-BG"/>
        </w:rPr>
        <w:t>) лева без ДДС</w:t>
      </w:r>
    </w:p>
    <w:p w:rsidR="00C01CB3" w:rsidRDefault="00C01CB3" w:rsidP="00C01CB3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Предложените от участ</w:t>
      </w:r>
      <w:r w:rsidR="0096283C">
        <w:rPr>
          <w:color w:val="000000"/>
          <w:lang w:val="bg-BG"/>
        </w:rPr>
        <w:t>н</w:t>
      </w:r>
      <w:r>
        <w:rPr>
          <w:color w:val="000000"/>
          <w:lang w:val="bg-BG"/>
        </w:rPr>
        <w:t>ика общи цени за изпълнение на поръчката са в рамките на посочените от Възложителя прогнозни стойности за съответните обособени позиции.</w:t>
      </w:r>
    </w:p>
    <w:p w:rsidR="002C74F6" w:rsidRDefault="002C74F6" w:rsidP="00686F4B">
      <w:pPr>
        <w:ind w:firstLine="708"/>
        <w:jc w:val="both"/>
        <w:rPr>
          <w:color w:val="000000"/>
          <w:lang w:val="bg-BG"/>
        </w:rPr>
      </w:pPr>
    </w:p>
    <w:p w:rsidR="00E92773" w:rsidRPr="009D3971" w:rsidRDefault="00E92773" w:rsidP="00CB7161">
      <w:pPr>
        <w:ind w:right="-143" w:firstLine="720"/>
        <w:jc w:val="both"/>
        <w:rPr>
          <w:color w:val="000000"/>
          <w:lang w:val="bg-BG"/>
        </w:rPr>
      </w:pPr>
      <w:r w:rsidRPr="009D3971">
        <w:rPr>
          <w:color w:val="000000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CB7161" w:rsidRDefault="00E92773" w:rsidP="004A133B">
      <w:pPr>
        <w:ind w:firstLine="708"/>
        <w:jc w:val="both"/>
        <w:rPr>
          <w:lang w:val="bg-BG"/>
        </w:rPr>
      </w:pPr>
    </w:p>
    <w:p w:rsidR="00E92773" w:rsidRPr="00330A6B" w:rsidRDefault="00E92773" w:rsidP="004A133B">
      <w:pPr>
        <w:ind w:firstLine="708"/>
        <w:jc w:val="both"/>
        <w:rPr>
          <w:lang w:val="bg-BG"/>
        </w:rPr>
      </w:pPr>
      <w:r w:rsidRPr="00E208CE">
        <w:rPr>
          <w:b/>
          <w:lang w:val="bg-BG"/>
        </w:rPr>
        <w:t xml:space="preserve"> ІІ. </w:t>
      </w:r>
      <w:r w:rsidRPr="00E208CE">
        <w:rPr>
          <w:lang w:val="ru-RU"/>
        </w:rPr>
        <w:t>На свое закрито заседание проведено на</w:t>
      </w:r>
      <w:r w:rsidRPr="009D3971">
        <w:rPr>
          <w:lang w:val="bg-BG"/>
        </w:rPr>
        <w:t xml:space="preserve"> </w:t>
      </w:r>
      <w:r w:rsidR="00C01CB3">
        <w:rPr>
          <w:lang w:val="bg-BG"/>
        </w:rPr>
        <w:t>06</w:t>
      </w:r>
      <w:r w:rsidRPr="00E208CE">
        <w:rPr>
          <w:lang w:val="ru-RU"/>
        </w:rPr>
        <w:t>.1</w:t>
      </w:r>
      <w:r w:rsidR="00C01CB3">
        <w:rPr>
          <w:lang w:val="ru-RU"/>
        </w:rPr>
        <w:t>2</w:t>
      </w:r>
      <w:r w:rsidRPr="00E208CE">
        <w:rPr>
          <w:lang w:val="ru-RU"/>
        </w:rPr>
        <w:t xml:space="preserve">.2018 г., определената със заповед № </w:t>
      </w:r>
      <w:r w:rsidR="00C01CB3" w:rsidRPr="009D3971">
        <w:rPr>
          <w:lang w:val="ru-RU"/>
        </w:rPr>
        <w:t>1</w:t>
      </w:r>
      <w:r w:rsidR="00C01CB3">
        <w:t>522</w:t>
      </w:r>
      <w:r w:rsidR="00C01CB3" w:rsidRPr="00E208CE">
        <w:rPr>
          <w:lang w:val="bg-BG"/>
        </w:rPr>
        <w:t>/</w:t>
      </w:r>
      <w:r w:rsidR="00C01CB3">
        <w:t>05</w:t>
      </w:r>
      <w:r w:rsidR="00C01CB3" w:rsidRPr="009D3971">
        <w:rPr>
          <w:lang w:val="ru-RU"/>
        </w:rPr>
        <w:t>.1</w:t>
      </w:r>
      <w:r w:rsidR="00C01CB3">
        <w:t>2</w:t>
      </w:r>
      <w:r w:rsidR="00C01CB3" w:rsidRPr="00E208CE">
        <w:rPr>
          <w:lang w:val="bg-BG"/>
        </w:rPr>
        <w:t xml:space="preserve">.2018 </w:t>
      </w:r>
      <w:r w:rsidR="00C01CB3" w:rsidRPr="00E208CE">
        <w:rPr>
          <w:lang w:val="ru-RU"/>
        </w:rPr>
        <w:t xml:space="preserve">г., </w:t>
      </w:r>
      <w:r w:rsidRPr="00E208CE">
        <w:rPr>
          <w:lang w:val="ru-RU"/>
        </w:rPr>
        <w:t xml:space="preserve">комисия </w:t>
      </w:r>
      <w:r w:rsidRPr="00E208CE">
        <w:rPr>
          <w:lang w:val="bg-BG"/>
        </w:rPr>
        <w:t xml:space="preserve">продължи своята работа </w:t>
      </w:r>
      <w:r w:rsidRPr="009D3971">
        <w:rPr>
          <w:color w:val="000000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</w:t>
      </w:r>
      <w:r>
        <w:rPr>
          <w:color w:val="000000"/>
          <w:lang w:val="bg-BG"/>
        </w:rPr>
        <w:t xml:space="preserve">. </w:t>
      </w:r>
      <w:r w:rsidRPr="009D3971">
        <w:rPr>
          <w:color w:val="000000"/>
          <w:lang w:val="bg-BG"/>
        </w:rPr>
        <w:t>Комисията констатир</w:t>
      </w:r>
      <w:r>
        <w:rPr>
          <w:color w:val="000000"/>
          <w:lang w:val="bg-BG"/>
        </w:rPr>
        <w:t>а:</w:t>
      </w:r>
    </w:p>
    <w:p w:rsidR="001F1B1A" w:rsidRPr="00330A6B" w:rsidRDefault="001F1B1A" w:rsidP="001F1B1A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1</w:t>
      </w:r>
      <w:r w:rsidRPr="00E208CE">
        <w:rPr>
          <w:lang w:val="bg-BG"/>
        </w:rPr>
        <w:t xml:space="preserve">. Участникът </w:t>
      </w:r>
      <w:r w:rsidRPr="00343798">
        <w:rPr>
          <w:b/>
        </w:rPr>
        <w:t>„</w:t>
      </w:r>
      <w:r w:rsidRPr="00343798">
        <w:rPr>
          <w:b/>
          <w:lang w:val="bg-BG"/>
        </w:rPr>
        <w:t>Вас Про</w:t>
      </w:r>
      <w:r w:rsidRPr="00343798">
        <w:rPr>
          <w:b/>
        </w:rPr>
        <w:t>” ООД</w:t>
      </w:r>
      <w:r w:rsidRPr="00E208CE">
        <w:rPr>
          <w:b/>
          <w:lang w:val="bg-BG"/>
        </w:rPr>
        <w:t xml:space="preserve">,  ЕИК </w:t>
      </w:r>
      <w:r w:rsidR="00202E64">
        <w:rPr>
          <w:b/>
          <w:lang w:val="bg-BG"/>
        </w:rPr>
        <w:t>131288936</w:t>
      </w:r>
      <w:r w:rsidRPr="006B3C3F">
        <w:rPr>
          <w:lang w:val="bg-BG"/>
        </w:rPr>
        <w:t>.</w:t>
      </w:r>
      <w:r w:rsidRPr="00E208CE">
        <w:rPr>
          <w:b/>
          <w:lang w:val="bg-BG"/>
        </w:rPr>
        <w:t xml:space="preserve"> </w:t>
      </w:r>
      <w:r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1F1B1A" w:rsidP="00330A6B">
      <w:pPr>
        <w:ind w:right="-143" w:firstLine="720"/>
        <w:jc w:val="both"/>
        <w:rPr>
          <w:lang w:val="bg-BG"/>
        </w:rPr>
      </w:pPr>
      <w:r w:rsidRPr="00961C22">
        <w:rPr>
          <w:b/>
          <w:lang w:val="bg-BG"/>
        </w:rPr>
        <w:t>2</w:t>
      </w:r>
      <w:r w:rsidR="00E92773" w:rsidRPr="00961C22">
        <w:rPr>
          <w:lang w:val="bg-BG"/>
        </w:rPr>
        <w:t xml:space="preserve">. Участникът </w:t>
      </w:r>
      <w:r w:rsidR="000647E4" w:rsidRPr="00961C22">
        <w:rPr>
          <w:b/>
        </w:rPr>
        <w:t>„</w:t>
      </w:r>
      <w:r w:rsidR="000647E4" w:rsidRPr="00961C22">
        <w:rPr>
          <w:b/>
          <w:lang w:val="bg-BG"/>
        </w:rPr>
        <w:t>Краго</w:t>
      </w:r>
      <w:r w:rsidR="000647E4" w:rsidRPr="00961C22">
        <w:rPr>
          <w:b/>
        </w:rPr>
        <w:t>“ ЕООД</w:t>
      </w:r>
      <w:r w:rsidR="00E92773" w:rsidRPr="00961C22">
        <w:rPr>
          <w:b/>
          <w:lang w:val="bg-BG"/>
        </w:rPr>
        <w:t xml:space="preserve">,  ЕИК </w:t>
      </w:r>
      <w:r w:rsidRPr="00961C22">
        <w:rPr>
          <w:b/>
          <w:lang w:val="bg-BG"/>
        </w:rPr>
        <w:t>115049883</w:t>
      </w:r>
      <w:r w:rsidR="00E92773" w:rsidRPr="00961C22">
        <w:rPr>
          <w:lang w:val="bg-BG"/>
        </w:rPr>
        <w:t>.</w:t>
      </w:r>
      <w:r w:rsidR="00E92773" w:rsidRPr="00961C22">
        <w:rPr>
          <w:b/>
          <w:lang w:val="bg-BG"/>
        </w:rPr>
        <w:t xml:space="preserve"> </w:t>
      </w:r>
      <w:r w:rsidR="00E92773" w:rsidRPr="00961C22">
        <w:rPr>
          <w:lang w:val="bg-BG"/>
        </w:rPr>
        <w:t>Офертата на участника съдържа</w:t>
      </w:r>
      <w:r w:rsidR="00E92773" w:rsidRPr="009D3971">
        <w:rPr>
          <w:lang w:val="bg-BG"/>
        </w:rPr>
        <w:t xml:space="preserve"> всички изискуеми документи, посочени от Възложителя в обявата и съгласно ЗОП. </w:t>
      </w:r>
      <w:r w:rsidR="00E92773"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330A6B" w:rsidRDefault="001F1B1A" w:rsidP="00330A6B">
      <w:pPr>
        <w:ind w:right="-143"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E92773" w:rsidRPr="00E208CE">
        <w:rPr>
          <w:lang w:val="bg-BG"/>
        </w:rPr>
        <w:t xml:space="preserve">. Участникът </w:t>
      </w:r>
      <w:r w:rsidRPr="00343798">
        <w:rPr>
          <w:b/>
          <w:lang w:val="bg-BG"/>
        </w:rPr>
        <w:t>„Ролпласт“ ЕООД</w:t>
      </w:r>
      <w:r w:rsidR="00E92773" w:rsidRPr="00E208CE">
        <w:rPr>
          <w:b/>
          <w:lang w:val="bg-BG"/>
        </w:rPr>
        <w:t xml:space="preserve">,  ЕИК </w:t>
      </w:r>
      <w:r w:rsidRPr="00202E64">
        <w:rPr>
          <w:b/>
          <w:lang w:val="bg-BG"/>
        </w:rPr>
        <w:t>130355595</w:t>
      </w:r>
      <w:r w:rsidRPr="00202E64">
        <w:rPr>
          <w:lang w:val="bg-BG"/>
        </w:rPr>
        <w:t>.</w:t>
      </w:r>
      <w:r w:rsidR="00E92773" w:rsidRPr="001F1B1A">
        <w:rPr>
          <w:lang w:val="bg-BG"/>
        </w:rPr>
        <w:t xml:space="preserve"> </w:t>
      </w:r>
      <w:r w:rsidR="00E92773" w:rsidRPr="009D397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 w:rsidR="00E92773"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1F1B1A" w:rsidRPr="009D3971" w:rsidRDefault="001F1B1A" w:rsidP="00937D96">
      <w:pPr>
        <w:ind w:right="-143" w:firstLine="720"/>
        <w:jc w:val="both"/>
        <w:rPr>
          <w:b/>
          <w:lang w:val="bg-BG"/>
        </w:rPr>
      </w:pPr>
    </w:p>
    <w:p w:rsidR="00E92773" w:rsidRPr="00486550" w:rsidRDefault="00E92773" w:rsidP="00937D96">
      <w:pPr>
        <w:ind w:right="-143" w:firstLine="720"/>
        <w:jc w:val="both"/>
      </w:pPr>
      <w:r w:rsidRPr="00E208CE">
        <w:rPr>
          <w:b/>
        </w:rPr>
        <w:t>III</w:t>
      </w:r>
      <w:r w:rsidRPr="009D3971">
        <w:rPr>
          <w:b/>
          <w:lang w:val="bg-BG"/>
        </w:rPr>
        <w:t xml:space="preserve">. </w:t>
      </w:r>
      <w:r w:rsidRPr="009D3971">
        <w:rPr>
          <w:color w:val="000000"/>
          <w:lang w:val="bg-BG"/>
        </w:rPr>
        <w:t>Комисията продължи своята работа с разглеждане на т</w:t>
      </w:r>
      <w:r>
        <w:rPr>
          <w:color w:val="000000"/>
          <w:lang w:val="bg-BG"/>
        </w:rPr>
        <w:t>е</w:t>
      </w:r>
      <w:r w:rsidRPr="009D3971">
        <w:rPr>
          <w:color w:val="000000"/>
          <w:lang w:val="bg-BG"/>
        </w:rPr>
        <w:t>хническите предложения на допуснатите участници.</w:t>
      </w:r>
      <w:r w:rsidRPr="009D3971">
        <w:rPr>
          <w:b/>
          <w:color w:val="000000"/>
          <w:lang w:val="bg-BG"/>
        </w:rPr>
        <w:t xml:space="preserve"> </w:t>
      </w:r>
      <w:proofErr w:type="spellStart"/>
      <w:r w:rsidRPr="00486550">
        <w:rPr>
          <w:color w:val="000000"/>
        </w:rPr>
        <w:t>Комисията</w:t>
      </w:r>
      <w:proofErr w:type="spellEnd"/>
      <w:r w:rsidRPr="00486550">
        <w:rPr>
          <w:color w:val="000000"/>
        </w:rPr>
        <w:t xml:space="preserve"> </w:t>
      </w:r>
      <w:proofErr w:type="spellStart"/>
      <w:r w:rsidRPr="00486550">
        <w:rPr>
          <w:color w:val="000000"/>
        </w:rPr>
        <w:t>констатира</w:t>
      </w:r>
      <w:proofErr w:type="spellEnd"/>
      <w:r w:rsidRPr="00486550">
        <w:rPr>
          <w:color w:val="000000"/>
        </w:rPr>
        <w:t>:</w:t>
      </w:r>
    </w:p>
    <w:p w:rsidR="00202E64" w:rsidRDefault="00E92773" w:rsidP="00497C1B">
      <w:pPr>
        <w:ind w:firstLine="720"/>
        <w:jc w:val="both"/>
        <w:rPr>
          <w:lang w:val="bg-BG"/>
        </w:rPr>
      </w:pPr>
      <w:r w:rsidRPr="00E208CE">
        <w:rPr>
          <w:b/>
          <w:lang w:val="bg-BG"/>
        </w:rPr>
        <w:t>1</w:t>
      </w:r>
      <w:r w:rsidRPr="00E208CE">
        <w:rPr>
          <w:lang w:val="bg-BG"/>
        </w:rPr>
        <w:t>.</w:t>
      </w:r>
      <w:r w:rsidRPr="004D6C76">
        <w:t xml:space="preserve"> </w:t>
      </w:r>
      <w:proofErr w:type="spellStart"/>
      <w:r>
        <w:t>Техническ</w:t>
      </w:r>
      <w:proofErr w:type="spellEnd"/>
      <w:r w:rsidR="00202E64">
        <w:rPr>
          <w:lang w:val="bg-BG"/>
        </w:rPr>
        <w:t>ото</w:t>
      </w:r>
      <w:r>
        <w:t xml:space="preserve"> </w:t>
      </w:r>
      <w:proofErr w:type="spellStart"/>
      <w:r>
        <w:t>предложени</w:t>
      </w:r>
      <w:proofErr w:type="spellEnd"/>
      <w:r w:rsidR="00202E64">
        <w:rPr>
          <w:lang w:val="bg-BG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</w:t>
      </w:r>
      <w:proofErr w:type="spellEnd"/>
      <w:r w:rsidR="00202E64">
        <w:rPr>
          <w:lang w:val="bg-BG"/>
        </w:rPr>
        <w:t>а</w:t>
      </w:r>
      <w:r>
        <w:t xml:space="preserve"> </w:t>
      </w:r>
      <w:r w:rsidR="00202E64" w:rsidRPr="00343798">
        <w:rPr>
          <w:b/>
        </w:rPr>
        <w:t>„</w:t>
      </w:r>
      <w:r w:rsidR="00202E64" w:rsidRPr="00343798">
        <w:rPr>
          <w:b/>
          <w:lang w:val="bg-BG"/>
        </w:rPr>
        <w:t xml:space="preserve">Вас </w:t>
      </w:r>
      <w:proofErr w:type="gramStart"/>
      <w:r w:rsidR="00202E64" w:rsidRPr="00343798">
        <w:rPr>
          <w:b/>
          <w:lang w:val="bg-BG"/>
        </w:rPr>
        <w:t>Про</w:t>
      </w:r>
      <w:r w:rsidR="00202E64" w:rsidRPr="00343798">
        <w:rPr>
          <w:b/>
        </w:rPr>
        <w:t xml:space="preserve"> ”</w:t>
      </w:r>
      <w:proofErr w:type="gramEnd"/>
      <w:r w:rsidR="00202E64" w:rsidRPr="00343798">
        <w:rPr>
          <w:b/>
        </w:rPr>
        <w:t xml:space="preserve"> ООД</w:t>
      </w:r>
      <w:r w:rsidR="00202E64">
        <w:rPr>
          <w:lang w:val="bg-BG"/>
        </w:rPr>
        <w:t xml:space="preserve"> е</w:t>
      </w:r>
      <w:r w:rsidRPr="00486550">
        <w:t xml:space="preserve"> </w:t>
      </w:r>
      <w:r w:rsidR="00202E64">
        <w:rPr>
          <w:lang w:val="bg-BG"/>
        </w:rPr>
        <w:t>представен</w:t>
      </w:r>
      <w:r w:rsidRPr="00DA6E8B">
        <w:t>о</w:t>
      </w:r>
      <w:r w:rsidR="00202E64">
        <w:rPr>
          <w:lang w:val="bg-BG"/>
        </w:rPr>
        <w:t xml:space="preserve"> </w:t>
      </w:r>
      <w:r w:rsidRPr="00DA6E8B">
        <w:t xml:space="preserve"> </w:t>
      </w:r>
      <w:r w:rsidR="00202E64">
        <w:rPr>
          <w:lang w:val="bg-BG"/>
        </w:rPr>
        <w:t>съгласно приложеният образец към обявата</w:t>
      </w:r>
      <w:r w:rsidRPr="002D02F2">
        <w:t>,</w:t>
      </w:r>
      <w:r w:rsidRPr="00DA6E8B">
        <w:t xml:space="preserve"> </w:t>
      </w:r>
      <w:proofErr w:type="spellStart"/>
      <w:r w:rsidRPr="00686F4B">
        <w:t>подписан</w:t>
      </w:r>
      <w:proofErr w:type="spellEnd"/>
      <w:r w:rsidR="00202E64">
        <w:rPr>
          <w:lang w:val="bg-BG"/>
        </w:rPr>
        <w:t>о</w:t>
      </w:r>
      <w:r w:rsidRPr="00686F4B">
        <w:t xml:space="preserve"> и </w:t>
      </w:r>
      <w:proofErr w:type="spellStart"/>
      <w:r w:rsidRPr="00686F4B">
        <w:t>подпечатан</w:t>
      </w:r>
      <w:proofErr w:type="spellEnd"/>
      <w:r w:rsidR="00202E64">
        <w:rPr>
          <w:lang w:val="bg-BG"/>
        </w:rPr>
        <w:t>о</w:t>
      </w:r>
      <w:r w:rsidRPr="00686F4B">
        <w:t xml:space="preserve"> </w:t>
      </w:r>
      <w:proofErr w:type="spellStart"/>
      <w:r w:rsidRPr="00686F4B">
        <w:t>от</w:t>
      </w:r>
      <w:proofErr w:type="spellEnd"/>
      <w:r w:rsidRPr="00686F4B">
        <w:t xml:space="preserve"> </w:t>
      </w:r>
      <w:proofErr w:type="spellStart"/>
      <w:r w:rsidRPr="00686F4B">
        <w:t>представляващият</w:t>
      </w:r>
      <w:proofErr w:type="spellEnd"/>
      <w:r w:rsidRPr="00686F4B">
        <w:t xml:space="preserve"> </w:t>
      </w:r>
      <w:proofErr w:type="spellStart"/>
      <w:r w:rsidRPr="00686F4B">
        <w:t>дружеството</w:t>
      </w:r>
      <w:proofErr w:type="spellEnd"/>
      <w:r w:rsidRPr="00686F4B">
        <w:t xml:space="preserve">. </w:t>
      </w:r>
    </w:p>
    <w:p w:rsidR="00E92773" w:rsidRDefault="00202E64" w:rsidP="00497C1B">
      <w:pPr>
        <w:ind w:firstLine="720"/>
        <w:jc w:val="both"/>
        <w:rPr>
          <w:lang w:val="bg-BG"/>
        </w:rPr>
      </w:pPr>
      <w:r w:rsidRPr="005E5621">
        <w:rPr>
          <w:lang w:val="bg-BG"/>
        </w:rPr>
        <w:t>Участникът е предложил срок за изпълнение на поръчката</w:t>
      </w:r>
      <w:r>
        <w:rPr>
          <w:lang w:val="bg-BG"/>
        </w:rPr>
        <w:t xml:space="preserve"> от</w:t>
      </w:r>
      <w:r w:rsidR="00E92773">
        <w:rPr>
          <w:lang w:val="bg-BG"/>
        </w:rPr>
        <w:t xml:space="preserve"> 4</w:t>
      </w:r>
      <w:r>
        <w:rPr>
          <w:lang w:val="bg-BG"/>
        </w:rPr>
        <w:t>4</w:t>
      </w:r>
      <w:r w:rsidR="00E92773">
        <w:rPr>
          <w:lang w:val="bg-BG"/>
        </w:rPr>
        <w:t xml:space="preserve"> календарни дни от сключване на д</w:t>
      </w:r>
      <w:r w:rsidR="00CE15EF">
        <w:rPr>
          <w:lang w:val="bg-BG"/>
        </w:rPr>
        <w:t>о</w:t>
      </w:r>
      <w:r>
        <w:rPr>
          <w:lang w:val="bg-BG"/>
        </w:rPr>
        <w:t xml:space="preserve">говор за изпълнение на обществената поръчка и </w:t>
      </w:r>
      <w:r w:rsidR="00E92773">
        <w:rPr>
          <w:lang w:val="bg-BG"/>
        </w:rPr>
        <w:t>гаранционен срок</w:t>
      </w:r>
      <w:r>
        <w:rPr>
          <w:lang w:val="bg-BG"/>
        </w:rPr>
        <w:t xml:space="preserve"> на предлаганите артикули - </w:t>
      </w:r>
      <w:r w:rsidR="00E92773">
        <w:rPr>
          <w:lang w:val="bg-BG"/>
        </w:rPr>
        <w:t>24 месеца</w:t>
      </w:r>
      <w:r>
        <w:rPr>
          <w:lang w:val="bg-BG"/>
        </w:rPr>
        <w:t>.</w:t>
      </w:r>
      <w:r w:rsidR="00E92773">
        <w:rPr>
          <w:lang w:val="bg-BG"/>
        </w:rPr>
        <w:t xml:space="preserve"> </w:t>
      </w:r>
    </w:p>
    <w:p w:rsidR="00B8157D" w:rsidRDefault="00B8157D" w:rsidP="00B8157D">
      <w:pPr>
        <w:ind w:firstLine="720"/>
        <w:jc w:val="both"/>
        <w:rPr>
          <w:lang w:val="bg-BG"/>
        </w:rPr>
      </w:pPr>
      <w:r>
        <w:rPr>
          <w:lang w:val="bg-BG"/>
        </w:rPr>
        <w:t>Комисията констатира, че участникът не е приложил декларация за съотвествие от производителя, както и инструкции за употреба на предложените артикули.</w:t>
      </w:r>
    </w:p>
    <w:p w:rsidR="00B8157D" w:rsidRPr="009B1C5A" w:rsidRDefault="009B1C5A" w:rsidP="009B1C5A">
      <w:pPr>
        <w:ind w:firstLine="708"/>
        <w:jc w:val="both"/>
        <w:rPr>
          <w:lang w:val="bg-BG"/>
        </w:rPr>
      </w:pPr>
      <w:r w:rsidRPr="009B1C5A">
        <w:rPr>
          <w:bCs/>
          <w:color w:val="000000"/>
          <w:lang w:val="bg-BG" w:eastAsia="bg-BG"/>
        </w:rPr>
        <w:t>Съгласно раздел “Друга информация”</w:t>
      </w:r>
      <w:r w:rsidRPr="009B1C5A">
        <w:rPr>
          <w:iCs/>
          <w:color w:val="000000"/>
          <w:lang w:val="bg-BG" w:eastAsia="bg-BG"/>
        </w:rPr>
        <w:t xml:space="preserve"> от Обявата за обществената поръчка, у</w:t>
      </w:r>
      <w:r w:rsidRPr="009B1C5A">
        <w:rPr>
          <w:lang w:val="bg-BG" w:eastAsia="bg-BG"/>
        </w:rPr>
        <w:t xml:space="preserve">частниците трябва да представят оферта, която следва да отговаря на изискванията на ЗОП, ППЗОП и на Възложителя. </w:t>
      </w:r>
      <w:proofErr w:type="spellStart"/>
      <w:proofErr w:type="gramStart"/>
      <w:r w:rsidRPr="009B1C5A">
        <w:rPr>
          <w:lang w:eastAsia="bg-BG"/>
        </w:rPr>
        <w:t>Офертата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се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изготвя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по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приложените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към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обявата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образци</w:t>
      </w:r>
      <w:proofErr w:type="spellEnd"/>
      <w:r w:rsidRPr="009B1C5A">
        <w:rPr>
          <w:lang w:eastAsia="bg-BG"/>
        </w:rPr>
        <w:t xml:space="preserve">, </w:t>
      </w:r>
      <w:proofErr w:type="spellStart"/>
      <w:r w:rsidRPr="009B1C5A">
        <w:rPr>
          <w:lang w:eastAsia="bg-BG"/>
        </w:rPr>
        <w:t>публикувани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на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интернет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страницата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на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Възложителя</w:t>
      </w:r>
      <w:proofErr w:type="spellEnd"/>
      <w:r>
        <w:rPr>
          <w:lang w:val="bg-BG" w:eastAsia="bg-BG"/>
        </w:rPr>
        <w:t>.</w:t>
      </w:r>
      <w:proofErr w:type="gramEnd"/>
    </w:p>
    <w:p w:rsidR="009B1C5A" w:rsidRPr="005E5621" w:rsidRDefault="009B1C5A" w:rsidP="009B1C5A">
      <w:pPr>
        <w:ind w:firstLine="720"/>
        <w:jc w:val="both"/>
        <w:rPr>
          <w:lang w:val="bg-BG"/>
        </w:rPr>
      </w:pPr>
      <w:r>
        <w:rPr>
          <w:lang w:val="bg-BG"/>
        </w:rPr>
        <w:t xml:space="preserve">Предвид горното, комисията счита, че е налице </w:t>
      </w:r>
      <w:r w:rsidRPr="005E5621">
        <w:rPr>
          <w:lang w:val="bg-BG"/>
        </w:rPr>
        <w:t xml:space="preserve">комисията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9B1C5A" w:rsidRPr="005E5621" w:rsidRDefault="009B1C5A" w:rsidP="009B1C5A">
      <w:pPr>
        <w:ind w:firstLine="720"/>
        <w:jc w:val="both"/>
        <w:rPr>
          <w:lang w:val="bg-BG"/>
        </w:rPr>
      </w:pPr>
      <w:r w:rsidRPr="005E5621">
        <w:rPr>
          <w:lang w:val="bg-BG"/>
        </w:rPr>
        <w:t xml:space="preserve">В тази връзка комисията предлага участникът </w:t>
      </w:r>
      <w:r w:rsidRPr="00343798">
        <w:rPr>
          <w:b/>
        </w:rPr>
        <w:t>„</w:t>
      </w:r>
      <w:r w:rsidRPr="00343798">
        <w:rPr>
          <w:b/>
          <w:lang w:val="bg-BG"/>
        </w:rPr>
        <w:t>Вас Про</w:t>
      </w:r>
      <w:r w:rsidRPr="00343798">
        <w:rPr>
          <w:b/>
        </w:rPr>
        <w:t xml:space="preserve"> ” ООД</w:t>
      </w:r>
      <w:r>
        <w:rPr>
          <w:lang w:val="bg-BG"/>
        </w:rPr>
        <w:t xml:space="preserve"> </w:t>
      </w:r>
      <w:r w:rsidRPr="005E5621">
        <w:rPr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B8157D" w:rsidRDefault="00B8157D" w:rsidP="00497C1B">
      <w:pPr>
        <w:ind w:firstLine="720"/>
        <w:jc w:val="both"/>
        <w:rPr>
          <w:lang w:val="bg-BG"/>
        </w:rPr>
      </w:pPr>
    </w:p>
    <w:p w:rsidR="00EA75A1" w:rsidRDefault="007E4D3A" w:rsidP="00EA75A1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2.</w:t>
      </w:r>
      <w:r w:rsidR="00EA75A1" w:rsidRPr="004D6C76">
        <w:t xml:space="preserve"> </w:t>
      </w:r>
      <w:proofErr w:type="spellStart"/>
      <w:r w:rsidR="00EA75A1">
        <w:t>Техническ</w:t>
      </w:r>
      <w:proofErr w:type="spellEnd"/>
      <w:r w:rsidR="00EA75A1">
        <w:rPr>
          <w:lang w:val="bg-BG"/>
        </w:rPr>
        <w:t>ото</w:t>
      </w:r>
      <w:r w:rsidR="00EA75A1">
        <w:t xml:space="preserve"> </w:t>
      </w:r>
      <w:proofErr w:type="spellStart"/>
      <w:r w:rsidR="00EA75A1">
        <w:t>предложени</w:t>
      </w:r>
      <w:proofErr w:type="spellEnd"/>
      <w:r w:rsidR="00EA75A1">
        <w:rPr>
          <w:lang w:val="bg-BG"/>
        </w:rPr>
        <w:t>е</w:t>
      </w:r>
      <w:r w:rsidR="00EA75A1">
        <w:t xml:space="preserve"> </w:t>
      </w:r>
      <w:proofErr w:type="spellStart"/>
      <w:r w:rsidR="00EA75A1">
        <w:t>на</w:t>
      </w:r>
      <w:proofErr w:type="spellEnd"/>
      <w:r w:rsidR="00EA75A1">
        <w:t xml:space="preserve"> </w:t>
      </w:r>
      <w:proofErr w:type="spellStart"/>
      <w:r w:rsidR="00EA75A1">
        <w:t>участник</w:t>
      </w:r>
      <w:proofErr w:type="spellEnd"/>
      <w:r w:rsidR="00EA75A1">
        <w:rPr>
          <w:lang w:val="bg-BG"/>
        </w:rPr>
        <w:t>а</w:t>
      </w:r>
      <w:r w:rsidR="00EA75A1">
        <w:t xml:space="preserve"> </w:t>
      </w:r>
      <w:r w:rsidRPr="00343798">
        <w:rPr>
          <w:b/>
        </w:rPr>
        <w:t>„</w:t>
      </w:r>
      <w:r w:rsidRPr="00343798">
        <w:rPr>
          <w:b/>
          <w:lang w:val="bg-BG"/>
        </w:rPr>
        <w:t>Краго</w:t>
      </w:r>
      <w:proofErr w:type="gramStart"/>
      <w:r w:rsidRPr="00343798">
        <w:rPr>
          <w:b/>
        </w:rPr>
        <w:t>“ ЕООД</w:t>
      </w:r>
      <w:proofErr w:type="gramEnd"/>
      <w:r>
        <w:rPr>
          <w:lang w:val="bg-BG"/>
        </w:rPr>
        <w:t xml:space="preserve"> </w:t>
      </w:r>
      <w:r w:rsidR="00EA75A1">
        <w:rPr>
          <w:lang w:val="bg-BG"/>
        </w:rPr>
        <w:t>е</w:t>
      </w:r>
      <w:r w:rsidR="00EA75A1" w:rsidRPr="00486550">
        <w:t xml:space="preserve"> </w:t>
      </w:r>
      <w:r w:rsidR="00EA75A1">
        <w:rPr>
          <w:lang w:val="bg-BG"/>
        </w:rPr>
        <w:t>представен</w:t>
      </w:r>
      <w:r w:rsidR="00EA75A1" w:rsidRPr="00DA6E8B">
        <w:t>о</w:t>
      </w:r>
      <w:r w:rsidR="00EA75A1">
        <w:rPr>
          <w:lang w:val="bg-BG"/>
        </w:rPr>
        <w:t xml:space="preserve"> </w:t>
      </w:r>
      <w:r w:rsidR="00EA75A1" w:rsidRPr="00DA6E8B">
        <w:t xml:space="preserve"> </w:t>
      </w:r>
      <w:r w:rsidR="00EA75A1">
        <w:rPr>
          <w:lang w:val="bg-BG"/>
        </w:rPr>
        <w:t>съгласно приложеният образец към обявата</w:t>
      </w:r>
      <w:r w:rsidR="00EA75A1" w:rsidRPr="002D02F2">
        <w:t>,</w:t>
      </w:r>
      <w:r w:rsidR="00EA75A1" w:rsidRPr="00DA6E8B">
        <w:t xml:space="preserve"> </w:t>
      </w:r>
      <w:proofErr w:type="spellStart"/>
      <w:r w:rsidR="00EA75A1" w:rsidRPr="00686F4B">
        <w:t>подписан</w:t>
      </w:r>
      <w:proofErr w:type="spellEnd"/>
      <w:r w:rsidR="00EA75A1">
        <w:rPr>
          <w:lang w:val="bg-BG"/>
        </w:rPr>
        <w:t>о</w:t>
      </w:r>
      <w:r w:rsidR="00EA75A1" w:rsidRPr="00686F4B">
        <w:t xml:space="preserve"> и </w:t>
      </w:r>
      <w:proofErr w:type="spellStart"/>
      <w:r w:rsidR="00EA75A1" w:rsidRPr="00686F4B">
        <w:t>подпечатан</w:t>
      </w:r>
      <w:proofErr w:type="spellEnd"/>
      <w:r w:rsidR="00EA75A1">
        <w:rPr>
          <w:lang w:val="bg-BG"/>
        </w:rPr>
        <w:t>о</w:t>
      </w:r>
      <w:r w:rsidR="00EA75A1" w:rsidRPr="00686F4B">
        <w:t xml:space="preserve"> </w:t>
      </w:r>
      <w:proofErr w:type="spellStart"/>
      <w:r w:rsidR="00EA75A1" w:rsidRPr="00686F4B">
        <w:t>от</w:t>
      </w:r>
      <w:proofErr w:type="spellEnd"/>
      <w:r w:rsidR="00EA75A1" w:rsidRPr="00686F4B">
        <w:t xml:space="preserve"> </w:t>
      </w:r>
      <w:proofErr w:type="spellStart"/>
      <w:r w:rsidR="00EA75A1" w:rsidRPr="00686F4B">
        <w:t>представляващият</w:t>
      </w:r>
      <w:proofErr w:type="spellEnd"/>
      <w:r w:rsidR="00EA75A1" w:rsidRPr="00686F4B">
        <w:t xml:space="preserve"> </w:t>
      </w:r>
      <w:proofErr w:type="spellStart"/>
      <w:r w:rsidR="00EA75A1" w:rsidRPr="00686F4B">
        <w:t>дружеството</w:t>
      </w:r>
      <w:proofErr w:type="spellEnd"/>
      <w:r w:rsidR="00EA75A1" w:rsidRPr="00686F4B">
        <w:t xml:space="preserve">. </w:t>
      </w:r>
    </w:p>
    <w:p w:rsidR="00EA75A1" w:rsidRDefault="00EA75A1" w:rsidP="00EA75A1">
      <w:pPr>
        <w:ind w:firstLine="720"/>
        <w:jc w:val="both"/>
        <w:rPr>
          <w:lang w:val="bg-BG"/>
        </w:rPr>
      </w:pPr>
      <w:r w:rsidRPr="005E5621">
        <w:rPr>
          <w:lang w:val="bg-BG"/>
        </w:rPr>
        <w:t>Участникът е предложил срок за изпълнение на поръчката</w:t>
      </w:r>
      <w:r>
        <w:rPr>
          <w:lang w:val="bg-BG"/>
        </w:rPr>
        <w:t xml:space="preserve"> от 4</w:t>
      </w:r>
      <w:r w:rsidR="007E4D3A">
        <w:rPr>
          <w:lang w:val="bg-BG"/>
        </w:rPr>
        <w:t>5</w:t>
      </w:r>
      <w:r>
        <w:rPr>
          <w:lang w:val="bg-BG"/>
        </w:rPr>
        <w:t xml:space="preserve"> календарни дни от сключване на договор за изпълнение на обществената поръчка и гаранционен срок на предлаганите артикули - 24 месеца. </w:t>
      </w:r>
    </w:p>
    <w:p w:rsidR="00EA75A1" w:rsidRDefault="00EA75A1" w:rsidP="00EA75A1">
      <w:pPr>
        <w:ind w:firstLine="720"/>
        <w:jc w:val="both"/>
        <w:rPr>
          <w:lang w:val="bg-BG"/>
        </w:rPr>
      </w:pPr>
      <w:r>
        <w:rPr>
          <w:lang w:val="bg-BG"/>
        </w:rPr>
        <w:t>Комисията констатира, че участникът не е приложил декларация за съотвествие от производителя, както и инструкции за употреба на предложените артикули.</w:t>
      </w:r>
    </w:p>
    <w:p w:rsidR="00EA75A1" w:rsidRPr="009B1C5A" w:rsidRDefault="00EA75A1" w:rsidP="00EA75A1">
      <w:pPr>
        <w:ind w:firstLine="708"/>
        <w:jc w:val="both"/>
        <w:rPr>
          <w:lang w:val="bg-BG"/>
        </w:rPr>
      </w:pPr>
      <w:r w:rsidRPr="009B1C5A">
        <w:rPr>
          <w:bCs/>
          <w:color w:val="000000"/>
          <w:lang w:val="bg-BG" w:eastAsia="bg-BG"/>
        </w:rPr>
        <w:t>Съгласно раздел “Друга информация”</w:t>
      </w:r>
      <w:r w:rsidRPr="009B1C5A">
        <w:rPr>
          <w:iCs/>
          <w:color w:val="000000"/>
          <w:lang w:val="bg-BG" w:eastAsia="bg-BG"/>
        </w:rPr>
        <w:t xml:space="preserve"> от Обявата за обществената поръчка, у</w:t>
      </w:r>
      <w:r w:rsidRPr="009B1C5A">
        <w:rPr>
          <w:lang w:val="bg-BG" w:eastAsia="bg-BG"/>
        </w:rPr>
        <w:t xml:space="preserve">частниците трябва да представят оферта, която следва да отговаря на изискванията на ЗОП, ППЗОП и на Възложителя. </w:t>
      </w:r>
      <w:proofErr w:type="spellStart"/>
      <w:proofErr w:type="gramStart"/>
      <w:r w:rsidRPr="009B1C5A">
        <w:rPr>
          <w:lang w:eastAsia="bg-BG"/>
        </w:rPr>
        <w:t>Офертата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се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изготвя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по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приложените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към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обявата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образци</w:t>
      </w:r>
      <w:proofErr w:type="spellEnd"/>
      <w:r w:rsidRPr="009B1C5A">
        <w:rPr>
          <w:lang w:eastAsia="bg-BG"/>
        </w:rPr>
        <w:t xml:space="preserve">, </w:t>
      </w:r>
      <w:proofErr w:type="spellStart"/>
      <w:r w:rsidRPr="009B1C5A">
        <w:rPr>
          <w:lang w:eastAsia="bg-BG"/>
        </w:rPr>
        <w:t>публикувани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на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интернет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страницата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на</w:t>
      </w:r>
      <w:proofErr w:type="spellEnd"/>
      <w:r w:rsidRPr="009B1C5A">
        <w:rPr>
          <w:lang w:eastAsia="bg-BG"/>
        </w:rPr>
        <w:t xml:space="preserve"> </w:t>
      </w:r>
      <w:proofErr w:type="spellStart"/>
      <w:r w:rsidRPr="009B1C5A">
        <w:rPr>
          <w:lang w:eastAsia="bg-BG"/>
        </w:rPr>
        <w:t>Възложителя</w:t>
      </w:r>
      <w:proofErr w:type="spellEnd"/>
      <w:r>
        <w:rPr>
          <w:lang w:val="bg-BG" w:eastAsia="bg-BG"/>
        </w:rPr>
        <w:t>.</w:t>
      </w:r>
      <w:proofErr w:type="gramEnd"/>
    </w:p>
    <w:p w:rsidR="00EA75A1" w:rsidRPr="005E5621" w:rsidRDefault="00EA75A1" w:rsidP="00EA75A1">
      <w:pPr>
        <w:ind w:firstLine="720"/>
        <w:jc w:val="both"/>
        <w:rPr>
          <w:lang w:val="bg-BG"/>
        </w:rPr>
      </w:pPr>
      <w:r>
        <w:rPr>
          <w:lang w:val="bg-BG"/>
        </w:rPr>
        <w:t xml:space="preserve">Предвид горното, комисията счита, че е налице </w:t>
      </w:r>
      <w:r w:rsidRPr="005E5621">
        <w:rPr>
          <w:lang w:val="bg-BG"/>
        </w:rPr>
        <w:t xml:space="preserve">комисията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EA75A1" w:rsidRPr="005E5621" w:rsidRDefault="00EA75A1" w:rsidP="00EA75A1">
      <w:pPr>
        <w:ind w:firstLine="720"/>
        <w:jc w:val="both"/>
        <w:rPr>
          <w:lang w:val="bg-BG"/>
        </w:rPr>
      </w:pPr>
      <w:r w:rsidRPr="005E5621">
        <w:rPr>
          <w:lang w:val="bg-BG"/>
        </w:rPr>
        <w:t xml:space="preserve">В тази връзка комисията предлага участникът </w:t>
      </w:r>
      <w:r w:rsidR="007E4D3A" w:rsidRPr="00343798">
        <w:rPr>
          <w:b/>
        </w:rPr>
        <w:t>„</w:t>
      </w:r>
      <w:r w:rsidR="007E4D3A" w:rsidRPr="00343798">
        <w:rPr>
          <w:b/>
          <w:lang w:val="bg-BG"/>
        </w:rPr>
        <w:t>Краго</w:t>
      </w:r>
      <w:r w:rsidR="007E4D3A" w:rsidRPr="00343798">
        <w:rPr>
          <w:b/>
        </w:rPr>
        <w:t>“ ЕООД</w:t>
      </w:r>
      <w:r w:rsidR="007E4D3A">
        <w:rPr>
          <w:lang w:val="bg-BG"/>
        </w:rPr>
        <w:t xml:space="preserve"> </w:t>
      </w:r>
      <w:r w:rsidRPr="005E5621">
        <w:rPr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EA75A1" w:rsidRDefault="00EA75A1" w:rsidP="00EA75A1">
      <w:pPr>
        <w:ind w:firstLine="720"/>
        <w:jc w:val="both"/>
        <w:rPr>
          <w:lang w:val="bg-BG"/>
        </w:rPr>
      </w:pPr>
    </w:p>
    <w:p w:rsidR="007E4D3A" w:rsidRDefault="007E4D3A" w:rsidP="007E4D3A">
      <w:pPr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Pr="00E208CE">
        <w:rPr>
          <w:lang w:val="bg-BG"/>
        </w:rPr>
        <w:t>.</w:t>
      </w:r>
      <w:r w:rsidRPr="004D6C76">
        <w:t xml:space="preserve"> </w:t>
      </w:r>
      <w:proofErr w:type="spellStart"/>
      <w:r>
        <w:t>Техническ</w:t>
      </w:r>
      <w:proofErr w:type="spellEnd"/>
      <w:r>
        <w:rPr>
          <w:lang w:val="bg-BG"/>
        </w:rPr>
        <w:t>ото</w:t>
      </w:r>
      <w:r>
        <w:t xml:space="preserve"> </w:t>
      </w:r>
      <w:proofErr w:type="spellStart"/>
      <w:r>
        <w:t>предложени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rPr>
          <w:lang w:val="bg-BG"/>
        </w:rPr>
        <w:t>а</w:t>
      </w:r>
      <w:r>
        <w:t xml:space="preserve"> </w:t>
      </w:r>
      <w:r w:rsidRPr="00343798">
        <w:rPr>
          <w:b/>
          <w:lang w:val="bg-BG"/>
        </w:rPr>
        <w:t>„Ролпласт</w:t>
      </w:r>
      <w:proofErr w:type="gramStart"/>
      <w:r w:rsidRPr="00343798">
        <w:rPr>
          <w:b/>
          <w:lang w:val="bg-BG"/>
        </w:rPr>
        <w:t>“ ЕООД</w:t>
      </w:r>
      <w:proofErr w:type="gramEnd"/>
      <w:r>
        <w:rPr>
          <w:lang w:val="bg-BG"/>
        </w:rPr>
        <w:t xml:space="preserve"> е</w:t>
      </w:r>
      <w:r w:rsidRPr="00486550">
        <w:t xml:space="preserve"> </w:t>
      </w:r>
      <w:r>
        <w:rPr>
          <w:lang w:val="bg-BG"/>
        </w:rPr>
        <w:t>представен</w:t>
      </w:r>
      <w:r w:rsidRPr="00DA6E8B">
        <w:t>о</w:t>
      </w:r>
      <w:r>
        <w:rPr>
          <w:lang w:val="bg-BG"/>
        </w:rPr>
        <w:t xml:space="preserve"> </w:t>
      </w:r>
      <w:r w:rsidRPr="00DA6E8B">
        <w:t xml:space="preserve"> </w:t>
      </w:r>
      <w:r>
        <w:rPr>
          <w:lang w:val="bg-BG"/>
        </w:rPr>
        <w:t>съгласно приложеният образец към обявата</w:t>
      </w:r>
      <w:r w:rsidRPr="002D02F2">
        <w:t>,</w:t>
      </w:r>
      <w:r w:rsidRPr="00DA6E8B">
        <w:t xml:space="preserve"> </w:t>
      </w:r>
      <w:proofErr w:type="spellStart"/>
      <w:r w:rsidRPr="00686F4B">
        <w:t>подписан</w:t>
      </w:r>
      <w:proofErr w:type="spellEnd"/>
      <w:r>
        <w:rPr>
          <w:lang w:val="bg-BG"/>
        </w:rPr>
        <w:t>о</w:t>
      </w:r>
      <w:r w:rsidRPr="00686F4B">
        <w:t xml:space="preserve"> и </w:t>
      </w:r>
      <w:proofErr w:type="spellStart"/>
      <w:r w:rsidRPr="00686F4B">
        <w:t>подпечатан</w:t>
      </w:r>
      <w:proofErr w:type="spellEnd"/>
      <w:r>
        <w:rPr>
          <w:lang w:val="bg-BG"/>
        </w:rPr>
        <w:t>о</w:t>
      </w:r>
      <w:r w:rsidRPr="00686F4B">
        <w:t xml:space="preserve"> </w:t>
      </w:r>
      <w:proofErr w:type="spellStart"/>
      <w:r w:rsidRPr="00686F4B">
        <w:t>от</w:t>
      </w:r>
      <w:proofErr w:type="spellEnd"/>
      <w:r w:rsidRPr="00686F4B">
        <w:t xml:space="preserve"> </w:t>
      </w:r>
      <w:proofErr w:type="spellStart"/>
      <w:r w:rsidRPr="00686F4B">
        <w:t>представляващият</w:t>
      </w:r>
      <w:proofErr w:type="spellEnd"/>
      <w:r w:rsidRPr="00686F4B">
        <w:t xml:space="preserve"> </w:t>
      </w:r>
      <w:proofErr w:type="spellStart"/>
      <w:r w:rsidRPr="00686F4B">
        <w:t>дружеството</w:t>
      </w:r>
      <w:proofErr w:type="spellEnd"/>
      <w:r w:rsidRPr="00686F4B">
        <w:t xml:space="preserve">. </w:t>
      </w:r>
    </w:p>
    <w:p w:rsidR="007E4D3A" w:rsidRDefault="007E4D3A" w:rsidP="007E4D3A">
      <w:pPr>
        <w:ind w:firstLine="720"/>
        <w:jc w:val="both"/>
        <w:rPr>
          <w:lang w:val="bg-BG"/>
        </w:rPr>
      </w:pPr>
      <w:r w:rsidRPr="005E5621">
        <w:rPr>
          <w:lang w:val="bg-BG"/>
        </w:rPr>
        <w:t>Участникът е предложил срок за изпълнение на поръчката</w:t>
      </w:r>
      <w:r>
        <w:rPr>
          <w:lang w:val="bg-BG"/>
        </w:rPr>
        <w:t xml:space="preserve"> от 45 календарни дни от сключване на договор за изпълнение на обществената поръчка и гаранционен срок на предлаганите артикули - 24 месеца. </w:t>
      </w:r>
    </w:p>
    <w:p w:rsidR="007E4D3A" w:rsidRDefault="007E4D3A" w:rsidP="007E4D3A">
      <w:pPr>
        <w:ind w:firstLine="720"/>
        <w:jc w:val="both"/>
        <w:rPr>
          <w:lang w:val="bg-BG"/>
        </w:rPr>
      </w:pPr>
      <w:r>
        <w:rPr>
          <w:lang w:val="bg-BG"/>
        </w:rPr>
        <w:t>Участникът е приложил декларация за съотвествие от производителя, както и инструкции за употреба на предложените артикули.</w:t>
      </w:r>
    </w:p>
    <w:p w:rsidR="007E4D3A" w:rsidRDefault="007E4D3A" w:rsidP="00EA75A1">
      <w:pPr>
        <w:ind w:firstLine="720"/>
        <w:jc w:val="both"/>
        <w:rPr>
          <w:lang w:val="bg-BG"/>
        </w:rPr>
      </w:pPr>
      <w:r>
        <w:rPr>
          <w:lang w:val="bg-BG"/>
        </w:rPr>
        <w:t>Предвид горното, комисията допуска участника до по-нататъшно участие в прочката.</w:t>
      </w:r>
    </w:p>
    <w:p w:rsidR="00B8157D" w:rsidRDefault="00B8157D" w:rsidP="00497C1B">
      <w:pPr>
        <w:ind w:firstLine="720"/>
        <w:jc w:val="both"/>
        <w:rPr>
          <w:lang w:val="bg-BG"/>
        </w:rPr>
      </w:pPr>
    </w:p>
    <w:p w:rsidR="00E92773" w:rsidRPr="00012A2A" w:rsidRDefault="00E92773" w:rsidP="00012A2A">
      <w:pPr>
        <w:ind w:right="-143" w:firstLine="708"/>
        <w:jc w:val="both"/>
        <w:rPr>
          <w:lang w:val="bg-BG"/>
        </w:rPr>
      </w:pPr>
      <w:r w:rsidRPr="00EA7AC2">
        <w:rPr>
          <w:b/>
        </w:rPr>
        <w:t>IV</w:t>
      </w:r>
      <w:r w:rsidRPr="00EA7AC2">
        <w:rPr>
          <w:b/>
          <w:lang w:val="bg-BG"/>
        </w:rPr>
        <w:t>.</w:t>
      </w:r>
      <w:r w:rsidRPr="00EA7AC2">
        <w:rPr>
          <w:lang w:val="bg-BG"/>
        </w:rPr>
        <w:t xml:space="preserve"> </w:t>
      </w:r>
      <w:r w:rsidRPr="00EA7AC2">
        <w:rPr>
          <w:color w:val="000000"/>
          <w:lang w:val="bg-BG"/>
        </w:rPr>
        <w:t>Комисията продължи своят</w:t>
      </w:r>
      <w:r w:rsidRPr="009D3971">
        <w:rPr>
          <w:color w:val="000000"/>
          <w:lang w:val="bg-BG"/>
        </w:rPr>
        <w:t xml:space="preserve">а работа с разглеждане </w:t>
      </w:r>
      <w:r>
        <w:rPr>
          <w:color w:val="000000"/>
          <w:lang w:val="bg-BG"/>
        </w:rPr>
        <w:t xml:space="preserve">и проверка </w:t>
      </w:r>
      <w:r w:rsidRPr="009D3971">
        <w:rPr>
          <w:color w:val="000000"/>
          <w:lang w:val="bg-BG"/>
        </w:rPr>
        <w:t>на</w:t>
      </w:r>
      <w:r w:rsidR="00303082">
        <w:rPr>
          <w:color w:val="000000"/>
          <w:lang w:val="bg-BG"/>
        </w:rPr>
        <w:t xml:space="preserve"> ценов</w:t>
      </w:r>
      <w:r w:rsidR="00B501E9">
        <w:rPr>
          <w:color w:val="000000"/>
          <w:lang w:val="bg-BG"/>
        </w:rPr>
        <w:t>ите</w:t>
      </w:r>
      <w:r w:rsidRPr="009D3971">
        <w:rPr>
          <w:color w:val="000000"/>
          <w:lang w:val="bg-BG"/>
        </w:rPr>
        <w:t xml:space="preserve"> </w:t>
      </w:r>
      <w:proofErr w:type="gramStart"/>
      <w:r w:rsidRPr="009D3971">
        <w:rPr>
          <w:color w:val="000000"/>
          <w:lang w:val="bg-BG"/>
        </w:rPr>
        <w:t>предложени</w:t>
      </w:r>
      <w:r w:rsidR="00B501E9">
        <w:rPr>
          <w:color w:val="000000"/>
          <w:lang w:val="bg-BG"/>
        </w:rPr>
        <w:t>я</w:t>
      </w:r>
      <w:r w:rsidR="007E4D3A">
        <w:rPr>
          <w:color w:val="000000"/>
          <w:lang w:val="bg-BG"/>
        </w:rPr>
        <w:t xml:space="preserve"> </w:t>
      </w:r>
      <w:r w:rsidRPr="009D3971">
        <w:rPr>
          <w:color w:val="000000"/>
          <w:lang w:val="bg-BG"/>
        </w:rPr>
        <w:t xml:space="preserve"> на</w:t>
      </w:r>
      <w:proofErr w:type="gramEnd"/>
      <w:r w:rsidRPr="009D3971">
        <w:rPr>
          <w:color w:val="000000"/>
          <w:lang w:val="bg-BG"/>
        </w:rPr>
        <w:t xml:space="preserve"> допуснат</w:t>
      </w:r>
      <w:r w:rsidR="007E4D3A">
        <w:rPr>
          <w:color w:val="000000"/>
          <w:lang w:val="bg-BG"/>
        </w:rPr>
        <w:t>ия участник до този етап от поръчката</w:t>
      </w:r>
      <w:r w:rsidRPr="009D3971">
        <w:rPr>
          <w:color w:val="000000"/>
          <w:lang w:val="bg-BG"/>
        </w:rPr>
        <w:t>.</w:t>
      </w:r>
      <w:r w:rsidRPr="009D3971">
        <w:rPr>
          <w:b/>
          <w:color w:val="000000"/>
          <w:lang w:val="bg-BG"/>
        </w:rPr>
        <w:t xml:space="preserve"> </w:t>
      </w:r>
      <w:r w:rsidRPr="00012A2A">
        <w:rPr>
          <w:color w:val="000000"/>
          <w:lang w:val="bg-BG"/>
        </w:rPr>
        <w:t>Комисията констатира:</w:t>
      </w:r>
    </w:p>
    <w:p w:rsidR="00E92773" w:rsidRDefault="00E92773" w:rsidP="00012A2A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208CE">
        <w:rPr>
          <w:b/>
          <w:lang w:val="bg-BG"/>
        </w:rPr>
        <w:t>1</w:t>
      </w:r>
      <w:r w:rsidRPr="00E208CE">
        <w:rPr>
          <w:lang w:val="bg-BG"/>
        </w:rPr>
        <w:t xml:space="preserve">. </w:t>
      </w:r>
      <w:r>
        <w:rPr>
          <w:lang w:val="bg-BG"/>
        </w:rPr>
        <w:t>Ценовите предложения на у</w:t>
      </w:r>
      <w:r w:rsidRPr="00E208CE">
        <w:rPr>
          <w:lang w:val="bg-BG"/>
        </w:rPr>
        <w:t xml:space="preserve">частникът </w:t>
      </w:r>
      <w:r w:rsidR="00B501E9" w:rsidRPr="00343798">
        <w:rPr>
          <w:b/>
          <w:lang w:val="bg-BG"/>
        </w:rPr>
        <w:t>„Ролпласт“ ЕООД</w:t>
      </w:r>
      <w:r w:rsidR="00B501E9">
        <w:rPr>
          <w:b/>
          <w:lang w:val="bg-BG"/>
        </w:rPr>
        <w:t xml:space="preserve"> за ОП1, ОП2, ОП3 и ОП4</w:t>
      </w:r>
      <w:r w:rsidRPr="00E208CE">
        <w:rPr>
          <w:b/>
          <w:lang w:val="bg-BG"/>
        </w:rPr>
        <w:t xml:space="preserve">  </w:t>
      </w:r>
      <w:r w:rsidRPr="00BD7851">
        <w:rPr>
          <w:lang w:val="bg-BG"/>
        </w:rPr>
        <w:t xml:space="preserve">са </w:t>
      </w:r>
      <w:r w:rsidRPr="00012A2A">
        <w:rPr>
          <w:lang w:val="bg-BG"/>
        </w:rPr>
        <w:t>представен</w:t>
      </w:r>
      <w:r>
        <w:rPr>
          <w:lang w:val="bg-BG"/>
        </w:rPr>
        <w:t>и</w:t>
      </w:r>
      <w:r w:rsidRPr="00012A2A">
        <w:rPr>
          <w:lang w:val="bg-BG"/>
        </w:rPr>
        <w:t xml:space="preserve"> </w:t>
      </w:r>
      <w:r>
        <w:rPr>
          <w:lang w:val="bg-BG"/>
        </w:rPr>
        <w:t xml:space="preserve">в съотвествие с  </w:t>
      </w:r>
      <w:r w:rsidRPr="00012A2A">
        <w:rPr>
          <w:lang w:val="bg-BG"/>
        </w:rPr>
        <w:t>изискванията на Възложителя</w:t>
      </w:r>
      <w:r>
        <w:rPr>
          <w:lang w:val="bg-BG"/>
        </w:rPr>
        <w:t xml:space="preserve"> и приложените образци за</w:t>
      </w:r>
      <w:r w:rsidR="00CE15EF">
        <w:rPr>
          <w:lang w:val="bg-BG"/>
        </w:rPr>
        <w:t xml:space="preserve"> </w:t>
      </w:r>
      <w:r>
        <w:rPr>
          <w:lang w:val="bg-BG"/>
        </w:rPr>
        <w:t>съответната обособена позиция</w:t>
      </w:r>
      <w:r w:rsidR="00B501E9">
        <w:rPr>
          <w:lang w:val="bg-BG"/>
        </w:rPr>
        <w:t xml:space="preserve"> </w:t>
      </w:r>
      <w:r w:rsidR="00B501E9">
        <w:t>(</w:t>
      </w:r>
      <w:r w:rsidR="00B501E9">
        <w:rPr>
          <w:lang w:val="bg-BG"/>
        </w:rPr>
        <w:t>Образец №3.1, Образец №3.2, Образец №3.3 и Образец №3.4</w:t>
      </w:r>
      <w:r w:rsidR="00B501E9">
        <w:t>)</w:t>
      </w:r>
      <w:r w:rsidRPr="00012A2A">
        <w:rPr>
          <w:i/>
          <w:lang w:val="bg-BG"/>
        </w:rPr>
        <w:t>.</w:t>
      </w:r>
    </w:p>
    <w:p w:rsidR="00E92773" w:rsidRDefault="00B501E9" w:rsidP="00A53C38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43"/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92773">
        <w:rPr>
          <w:lang w:val="bg-BG"/>
        </w:rPr>
        <w:t>Комисията извърши проверка за допуснати аритметични грешки в ценовите предложения</w:t>
      </w:r>
      <w:r>
        <w:rPr>
          <w:lang w:val="bg-BG"/>
        </w:rPr>
        <w:t xml:space="preserve"> на участника </w:t>
      </w:r>
      <w:r w:rsidRPr="00343798">
        <w:rPr>
          <w:b/>
          <w:lang w:val="bg-BG"/>
        </w:rPr>
        <w:t>„Ролпласт“ ЕООД</w:t>
      </w:r>
      <w:r w:rsidR="00E92773">
        <w:rPr>
          <w:lang w:val="bg-BG"/>
        </w:rPr>
        <w:t>, като такива не бяха установени</w:t>
      </w:r>
      <w:r w:rsidR="00E92773" w:rsidRPr="00BD7851">
        <w:rPr>
          <w:i/>
          <w:lang w:val="bg-BG"/>
        </w:rPr>
        <w:t>.</w:t>
      </w:r>
      <w:r w:rsidR="00E92773">
        <w:rPr>
          <w:b/>
          <w:lang w:val="bg-BG"/>
        </w:rPr>
        <w:tab/>
      </w:r>
    </w:p>
    <w:p w:rsidR="00E92773" w:rsidRDefault="00E92773" w:rsidP="00012A2A">
      <w:pPr>
        <w:ind w:firstLine="708"/>
        <w:jc w:val="both"/>
        <w:rPr>
          <w:b/>
          <w:lang w:val="bg-BG"/>
        </w:rPr>
      </w:pPr>
    </w:p>
    <w:p w:rsidR="00E92773" w:rsidRPr="007E1400" w:rsidRDefault="00E92773" w:rsidP="00B501E9">
      <w:pPr>
        <w:ind w:firstLine="708"/>
        <w:jc w:val="both"/>
        <w:rPr>
          <w:lang w:val="bg-BG"/>
        </w:rPr>
      </w:pPr>
      <w:r>
        <w:rPr>
          <w:b/>
        </w:rPr>
        <w:t>V</w:t>
      </w:r>
      <w:r w:rsidRPr="009D3971">
        <w:rPr>
          <w:b/>
          <w:lang w:val="bg-BG"/>
        </w:rPr>
        <w:t>.</w:t>
      </w:r>
      <w:r w:rsidRPr="009D3971">
        <w:rPr>
          <w:lang w:val="bg-BG"/>
        </w:rPr>
        <w:t xml:space="preserve"> </w:t>
      </w:r>
      <w:r w:rsidRPr="007E1400">
        <w:rPr>
          <w:lang w:val="bg-BG"/>
        </w:rPr>
        <w:t>След извършените по</w:t>
      </w:r>
      <w:r w:rsidR="00B501E9">
        <w:rPr>
          <w:lang w:val="bg-BG"/>
        </w:rPr>
        <w:t>-</w:t>
      </w:r>
      <w:r w:rsidRPr="007E1400">
        <w:rPr>
          <w:lang w:val="bg-BG"/>
        </w:rPr>
        <w:t xml:space="preserve"> горе действия, комисият</w:t>
      </w:r>
      <w:r w:rsidR="00B501E9">
        <w:rPr>
          <w:lang w:val="bg-BG"/>
        </w:rPr>
        <w:t>а</w:t>
      </w:r>
      <w:r w:rsidRPr="007E1400">
        <w:rPr>
          <w:lang w:val="bg-BG"/>
        </w:rPr>
        <w:t xml:space="preserve"> пристъпи към класиране</w:t>
      </w:r>
      <w:r w:rsidR="00B501E9">
        <w:rPr>
          <w:lang w:val="bg-BG"/>
        </w:rPr>
        <w:t xml:space="preserve">, </w:t>
      </w:r>
      <w:proofErr w:type="gramStart"/>
      <w:r w:rsidR="00B501E9">
        <w:rPr>
          <w:lang w:val="bg-BG"/>
        </w:rPr>
        <w:t xml:space="preserve">съгласно </w:t>
      </w:r>
      <w:r w:rsidRPr="007E1400">
        <w:rPr>
          <w:lang w:val="bg-BG"/>
        </w:rPr>
        <w:t xml:space="preserve"> </w:t>
      </w:r>
      <w:r w:rsidR="00B501E9">
        <w:rPr>
          <w:lang w:val="bg-BG"/>
        </w:rPr>
        <w:t>обявения</w:t>
      </w:r>
      <w:proofErr w:type="gramEnd"/>
      <w:r w:rsidR="00B501E9">
        <w:rPr>
          <w:lang w:val="bg-BG"/>
        </w:rPr>
        <w:t xml:space="preserve"> критерий за възлагане </w:t>
      </w:r>
      <w:r w:rsidR="00B501E9" w:rsidRPr="00B501E9">
        <w:rPr>
          <w:b/>
          <w:lang w:val="bg-BG"/>
        </w:rPr>
        <w:t>„най-ниска цена“</w:t>
      </w:r>
      <w:r w:rsidRPr="00B501E9">
        <w:rPr>
          <w:b/>
          <w:lang w:val="bg-BG"/>
        </w:rPr>
        <w:t>.</w:t>
      </w:r>
      <w:r>
        <w:rPr>
          <w:lang w:val="bg-BG"/>
        </w:rPr>
        <w:t xml:space="preserve"> Комисията класира:</w:t>
      </w:r>
    </w:p>
    <w:p w:rsidR="00E92773" w:rsidRPr="003A03E4" w:rsidRDefault="00E92773" w:rsidP="00A53C38">
      <w:pPr>
        <w:ind w:firstLine="708"/>
        <w:jc w:val="both"/>
        <w:rPr>
          <w:b/>
          <w:u w:val="single"/>
          <w:lang w:val="bg-BG"/>
        </w:rPr>
      </w:pPr>
      <w:r w:rsidRPr="003A03E4">
        <w:rPr>
          <w:b/>
          <w:u w:val="single"/>
          <w:lang w:val="bg-BG"/>
        </w:rPr>
        <w:t>За Обособена позиция №1:</w:t>
      </w:r>
    </w:p>
    <w:p w:rsidR="00B501E9" w:rsidRDefault="00E92773" w:rsidP="00A53C38">
      <w:pPr>
        <w:ind w:firstLine="708"/>
        <w:jc w:val="both"/>
        <w:rPr>
          <w:b/>
          <w:lang w:val="bg-BG"/>
        </w:rPr>
      </w:pP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>ърво място</w:t>
      </w:r>
      <w:r w:rsidR="00B501E9">
        <w:rPr>
          <w:b/>
          <w:lang w:val="bg-BG"/>
        </w:rPr>
        <w:t xml:space="preserve"> -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="00B501E9" w:rsidRPr="00343798">
        <w:rPr>
          <w:b/>
          <w:lang w:val="bg-BG"/>
        </w:rPr>
        <w:t>„Ролпласт“ ЕООД</w:t>
      </w:r>
      <w:r w:rsidRPr="005526DC">
        <w:rPr>
          <w:b/>
          <w:bCs/>
          <w:lang w:val="bg-BG"/>
        </w:rPr>
        <w:t xml:space="preserve">, </w:t>
      </w:r>
      <w:r w:rsidR="00B501E9" w:rsidRPr="003A03E4">
        <w:rPr>
          <w:bCs/>
          <w:lang w:val="bg-BG"/>
        </w:rPr>
        <w:t>с обща цена за изпълнение в размер на</w:t>
      </w:r>
      <w:r w:rsidR="00B501E9">
        <w:rPr>
          <w:b/>
          <w:bCs/>
          <w:lang w:val="bg-BG"/>
        </w:rPr>
        <w:t xml:space="preserve"> </w:t>
      </w:r>
      <w:r w:rsidR="00B501E9">
        <w:rPr>
          <w:color w:val="000000"/>
          <w:lang w:val="bg-BG"/>
        </w:rPr>
        <w:t xml:space="preserve">15 437,50 </w:t>
      </w:r>
      <w:r w:rsidR="00B501E9" w:rsidRPr="00BB3F31">
        <w:rPr>
          <w:color w:val="000000"/>
          <w:lang w:val="bg-BG"/>
        </w:rPr>
        <w:t>(</w:t>
      </w:r>
      <w:r w:rsidR="00B501E9">
        <w:rPr>
          <w:i/>
          <w:color w:val="000000"/>
          <w:lang w:val="bg-BG"/>
        </w:rPr>
        <w:t>петнадесет</w:t>
      </w:r>
      <w:r w:rsidR="00B501E9" w:rsidRPr="00BB3F31">
        <w:rPr>
          <w:i/>
          <w:color w:val="000000"/>
          <w:lang w:val="bg-BG"/>
        </w:rPr>
        <w:t xml:space="preserve"> хиляди </w:t>
      </w:r>
      <w:r w:rsidR="00B501E9">
        <w:rPr>
          <w:i/>
          <w:color w:val="000000"/>
          <w:lang w:val="bg-BG"/>
        </w:rPr>
        <w:t>четиристотин тридесет и седем</w:t>
      </w:r>
      <w:r w:rsidR="00B501E9" w:rsidRPr="00BB3F31">
        <w:rPr>
          <w:i/>
          <w:color w:val="000000"/>
          <w:lang w:val="bg-BG"/>
        </w:rPr>
        <w:t xml:space="preserve"> и 0,</w:t>
      </w:r>
      <w:r w:rsidR="00B501E9">
        <w:rPr>
          <w:i/>
          <w:color w:val="000000"/>
          <w:lang w:val="bg-BG"/>
        </w:rPr>
        <w:t>5</w:t>
      </w:r>
      <w:r w:rsidR="00B501E9" w:rsidRPr="00BB3F31">
        <w:rPr>
          <w:i/>
          <w:color w:val="000000"/>
          <w:lang w:val="bg-BG"/>
        </w:rPr>
        <w:t>0</w:t>
      </w:r>
      <w:r w:rsidR="00B501E9" w:rsidRPr="00BB3F31">
        <w:rPr>
          <w:color w:val="000000"/>
          <w:lang w:val="bg-BG"/>
        </w:rPr>
        <w:t>) лева без ДДС</w:t>
      </w:r>
      <w:r w:rsidR="003A03E4">
        <w:rPr>
          <w:color w:val="000000"/>
          <w:lang w:val="bg-BG"/>
        </w:rPr>
        <w:t>.</w:t>
      </w:r>
      <w:r w:rsidR="00B501E9" w:rsidRPr="007E1400">
        <w:rPr>
          <w:b/>
          <w:lang w:val="bg-BG"/>
        </w:rPr>
        <w:t xml:space="preserve"> </w:t>
      </w:r>
    </w:p>
    <w:p w:rsidR="00E92773" w:rsidRPr="003A03E4" w:rsidRDefault="00E92773" w:rsidP="00A53C38">
      <w:pPr>
        <w:ind w:firstLine="708"/>
        <w:jc w:val="both"/>
        <w:rPr>
          <w:b/>
          <w:u w:val="single"/>
          <w:lang w:val="bg-BG"/>
        </w:rPr>
      </w:pPr>
      <w:r w:rsidRPr="003A03E4">
        <w:rPr>
          <w:b/>
          <w:u w:val="single"/>
          <w:lang w:val="bg-BG"/>
        </w:rPr>
        <w:t>За Обособена позиция №2:</w:t>
      </w:r>
    </w:p>
    <w:p w:rsidR="003A03E4" w:rsidRPr="00BB3F31" w:rsidRDefault="00E92773" w:rsidP="003A03E4">
      <w:pPr>
        <w:ind w:firstLine="708"/>
        <w:jc w:val="both"/>
        <w:rPr>
          <w:lang w:val="bg-BG"/>
        </w:rPr>
      </w:pP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- </w:t>
      </w:r>
      <w:r w:rsidR="00B501E9" w:rsidRPr="00FC6BD4">
        <w:rPr>
          <w:lang w:val="bg-BG"/>
        </w:rPr>
        <w:t>участникът</w:t>
      </w:r>
      <w:r w:rsidR="00B501E9" w:rsidRPr="005526DC">
        <w:rPr>
          <w:b/>
          <w:lang w:val="bg-BG"/>
        </w:rPr>
        <w:t xml:space="preserve"> </w:t>
      </w:r>
      <w:r w:rsidR="00B501E9" w:rsidRPr="00343798">
        <w:rPr>
          <w:b/>
          <w:lang w:val="bg-BG"/>
        </w:rPr>
        <w:t>„Ролпласт“ ЕООД</w:t>
      </w:r>
      <w:r w:rsidR="00B501E9" w:rsidRPr="005526DC">
        <w:rPr>
          <w:b/>
          <w:bCs/>
          <w:lang w:val="bg-BG"/>
        </w:rPr>
        <w:t xml:space="preserve">, </w:t>
      </w:r>
      <w:r w:rsidR="00B501E9" w:rsidRPr="003A03E4">
        <w:rPr>
          <w:bCs/>
          <w:lang w:val="bg-BG"/>
        </w:rPr>
        <w:t>с обща цена за изпълнение в размер на</w:t>
      </w:r>
      <w:r w:rsidR="00B501E9">
        <w:rPr>
          <w:b/>
          <w:bCs/>
          <w:lang w:val="bg-BG"/>
        </w:rPr>
        <w:t xml:space="preserve"> </w:t>
      </w:r>
      <w:r w:rsidR="003A03E4">
        <w:rPr>
          <w:color w:val="000000"/>
          <w:lang w:val="bg-BG"/>
        </w:rPr>
        <w:t>7 792,50</w:t>
      </w:r>
      <w:r w:rsidR="003A03E4" w:rsidRPr="00BB3F31">
        <w:rPr>
          <w:lang w:val="bg-BG"/>
        </w:rPr>
        <w:t xml:space="preserve"> </w:t>
      </w:r>
      <w:r w:rsidR="003A03E4" w:rsidRPr="00BB3F31">
        <w:rPr>
          <w:color w:val="000000"/>
          <w:lang w:val="bg-BG"/>
        </w:rPr>
        <w:t>(</w:t>
      </w:r>
      <w:r w:rsidR="003A03E4">
        <w:rPr>
          <w:i/>
          <w:color w:val="000000"/>
          <w:lang w:val="bg-BG"/>
        </w:rPr>
        <w:t>седем</w:t>
      </w:r>
      <w:r w:rsidR="003A03E4" w:rsidRPr="00BB3F31">
        <w:rPr>
          <w:i/>
          <w:color w:val="000000"/>
          <w:lang w:val="bg-BG"/>
        </w:rPr>
        <w:t xml:space="preserve"> хиляди </w:t>
      </w:r>
      <w:r w:rsidR="003A03E4">
        <w:rPr>
          <w:i/>
          <w:color w:val="000000"/>
          <w:lang w:val="bg-BG"/>
        </w:rPr>
        <w:t>седестотин деветдесет и два</w:t>
      </w:r>
      <w:r w:rsidR="003A03E4" w:rsidRPr="00BB3F31">
        <w:rPr>
          <w:i/>
          <w:color w:val="000000"/>
          <w:lang w:val="bg-BG"/>
        </w:rPr>
        <w:t xml:space="preserve"> и 0,</w:t>
      </w:r>
      <w:r w:rsidR="003A03E4">
        <w:rPr>
          <w:i/>
          <w:color w:val="000000"/>
          <w:lang w:val="bg-BG"/>
        </w:rPr>
        <w:t>50</w:t>
      </w:r>
      <w:r w:rsidR="003A03E4" w:rsidRPr="00BB3F31">
        <w:rPr>
          <w:color w:val="000000"/>
          <w:lang w:val="bg-BG"/>
        </w:rPr>
        <w:t>) лева без ДДС</w:t>
      </w:r>
      <w:r w:rsidR="003A03E4">
        <w:rPr>
          <w:color w:val="000000"/>
          <w:lang w:val="bg-BG"/>
        </w:rPr>
        <w:t>.</w:t>
      </w:r>
    </w:p>
    <w:p w:rsidR="00B501E9" w:rsidRPr="003A03E4" w:rsidRDefault="00B501E9" w:rsidP="00B501E9">
      <w:pPr>
        <w:ind w:firstLine="708"/>
        <w:jc w:val="both"/>
        <w:rPr>
          <w:b/>
          <w:u w:val="single"/>
          <w:lang w:val="bg-BG"/>
        </w:rPr>
      </w:pPr>
      <w:r w:rsidRPr="007E1400">
        <w:rPr>
          <w:b/>
          <w:lang w:val="bg-BG"/>
        </w:rPr>
        <w:t xml:space="preserve"> </w:t>
      </w:r>
      <w:r w:rsidRPr="003A03E4">
        <w:rPr>
          <w:b/>
          <w:u w:val="single"/>
          <w:lang w:val="bg-BG"/>
        </w:rPr>
        <w:t>За Обособена позиция №3:</w:t>
      </w:r>
    </w:p>
    <w:p w:rsidR="003A03E4" w:rsidRPr="00BB3F31" w:rsidRDefault="00B501E9" w:rsidP="003A03E4">
      <w:pPr>
        <w:ind w:firstLine="708"/>
        <w:jc w:val="both"/>
        <w:rPr>
          <w:lang w:val="bg-BG"/>
        </w:rPr>
      </w:pP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-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343798">
        <w:rPr>
          <w:b/>
          <w:lang w:val="bg-BG"/>
        </w:rPr>
        <w:t>„Ролпласт“ ЕООД</w:t>
      </w:r>
      <w:r w:rsidRPr="005526DC">
        <w:rPr>
          <w:b/>
          <w:bCs/>
          <w:lang w:val="bg-BG"/>
        </w:rPr>
        <w:t xml:space="preserve">, </w:t>
      </w:r>
      <w:r w:rsidRPr="003A03E4">
        <w:rPr>
          <w:bCs/>
          <w:lang w:val="bg-BG"/>
        </w:rPr>
        <w:t>с обща цена за изпълнение в размер</w:t>
      </w:r>
      <w:r>
        <w:rPr>
          <w:b/>
          <w:bCs/>
          <w:lang w:val="bg-BG"/>
        </w:rPr>
        <w:t xml:space="preserve"> </w:t>
      </w:r>
      <w:r w:rsidRPr="003A03E4">
        <w:rPr>
          <w:bCs/>
          <w:lang w:val="bg-BG"/>
        </w:rPr>
        <w:t xml:space="preserve">на </w:t>
      </w:r>
      <w:r w:rsidR="003A03E4">
        <w:rPr>
          <w:color w:val="000000"/>
          <w:lang w:val="bg-BG"/>
        </w:rPr>
        <w:t>2 0</w:t>
      </w:r>
      <w:r w:rsidR="009E033E">
        <w:rPr>
          <w:color w:val="000000"/>
          <w:lang w:val="bg-BG"/>
        </w:rPr>
        <w:t>22</w:t>
      </w:r>
      <w:r w:rsidR="003A03E4">
        <w:rPr>
          <w:color w:val="000000"/>
          <w:lang w:val="bg-BG"/>
        </w:rPr>
        <w:t>,00</w:t>
      </w:r>
      <w:r w:rsidR="003A03E4" w:rsidRPr="00BB3F31">
        <w:rPr>
          <w:i/>
          <w:lang w:val="bg-BG"/>
        </w:rPr>
        <w:t xml:space="preserve"> </w:t>
      </w:r>
      <w:r w:rsidR="003A03E4" w:rsidRPr="00BB3F31">
        <w:rPr>
          <w:i/>
        </w:rPr>
        <w:t>(</w:t>
      </w:r>
      <w:r w:rsidR="003A03E4">
        <w:rPr>
          <w:i/>
          <w:color w:val="000000"/>
          <w:lang w:val="bg-BG"/>
        </w:rPr>
        <w:t xml:space="preserve">две хиляди и </w:t>
      </w:r>
      <w:r w:rsidR="009E033E">
        <w:rPr>
          <w:i/>
          <w:color w:val="000000"/>
          <w:lang w:val="bg-BG"/>
        </w:rPr>
        <w:t>двадесет и два</w:t>
      </w:r>
      <w:r w:rsidR="003A03E4" w:rsidRPr="00BB3F31">
        <w:rPr>
          <w:color w:val="000000"/>
          <w:lang w:val="bg-BG"/>
        </w:rPr>
        <w:t>) лева без ДДС</w:t>
      </w:r>
      <w:r w:rsidR="003A03E4">
        <w:rPr>
          <w:color w:val="000000"/>
          <w:lang w:val="bg-BG"/>
        </w:rPr>
        <w:t>.</w:t>
      </w:r>
    </w:p>
    <w:p w:rsidR="00B501E9" w:rsidRPr="00E208CE" w:rsidRDefault="00B501E9" w:rsidP="00B501E9">
      <w:pPr>
        <w:ind w:firstLine="708"/>
        <w:jc w:val="both"/>
        <w:rPr>
          <w:b/>
          <w:lang w:val="bg-BG"/>
        </w:rPr>
      </w:pPr>
    </w:p>
    <w:p w:rsidR="00B501E9" w:rsidRDefault="00B501E9" w:rsidP="00A53C38">
      <w:pPr>
        <w:ind w:firstLine="708"/>
        <w:jc w:val="both"/>
        <w:rPr>
          <w:b/>
          <w:lang w:val="bg-BG"/>
        </w:rPr>
      </w:pPr>
    </w:p>
    <w:p w:rsidR="00E92773" w:rsidRPr="003A03E4" w:rsidRDefault="00E92773" w:rsidP="00A53C38">
      <w:pPr>
        <w:ind w:firstLine="708"/>
        <w:jc w:val="both"/>
        <w:rPr>
          <w:b/>
          <w:u w:val="single"/>
          <w:lang w:val="bg-BG"/>
        </w:rPr>
      </w:pPr>
      <w:r w:rsidRPr="003A03E4">
        <w:rPr>
          <w:b/>
          <w:u w:val="single"/>
          <w:lang w:val="bg-BG"/>
        </w:rPr>
        <w:lastRenderedPageBreak/>
        <w:t>За Обособена позиция №4:</w:t>
      </w:r>
    </w:p>
    <w:p w:rsidR="003A03E4" w:rsidRPr="00974403" w:rsidRDefault="00E92773" w:rsidP="003A03E4">
      <w:pPr>
        <w:ind w:firstLine="708"/>
        <w:jc w:val="both"/>
        <w:rPr>
          <w:lang w:val="bg-BG"/>
        </w:rPr>
      </w:pPr>
      <w:r w:rsidRPr="008F47F2">
        <w:rPr>
          <w:lang w:val="bg-BG"/>
        </w:rPr>
        <w:t>На</w:t>
      </w:r>
      <w:r w:rsidRPr="005526DC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Pr="005526DC">
        <w:rPr>
          <w:b/>
          <w:lang w:val="bg-BG"/>
        </w:rPr>
        <w:t xml:space="preserve">ърво място  </w:t>
      </w:r>
      <w:r w:rsidR="003A03E4" w:rsidRPr="00FC6BD4">
        <w:rPr>
          <w:lang w:val="bg-BG"/>
        </w:rPr>
        <w:t>участникът</w:t>
      </w:r>
      <w:r w:rsidR="003A03E4" w:rsidRPr="005526DC">
        <w:rPr>
          <w:b/>
          <w:lang w:val="bg-BG"/>
        </w:rPr>
        <w:t xml:space="preserve"> </w:t>
      </w:r>
      <w:r w:rsidR="003A03E4" w:rsidRPr="00343798">
        <w:rPr>
          <w:b/>
          <w:lang w:val="bg-BG"/>
        </w:rPr>
        <w:t>„Ролпласт“ ЕООД</w:t>
      </w:r>
      <w:r w:rsidR="003A03E4" w:rsidRPr="005526DC">
        <w:rPr>
          <w:b/>
          <w:bCs/>
          <w:lang w:val="bg-BG"/>
        </w:rPr>
        <w:t xml:space="preserve">, </w:t>
      </w:r>
      <w:r w:rsidR="003A03E4" w:rsidRPr="003A03E4">
        <w:rPr>
          <w:bCs/>
          <w:lang w:val="bg-BG"/>
        </w:rPr>
        <w:t xml:space="preserve">с обща цена за изпълнение в размер на </w:t>
      </w:r>
      <w:r w:rsidR="003A03E4">
        <w:rPr>
          <w:color w:val="000000"/>
          <w:lang w:val="bg-BG"/>
        </w:rPr>
        <w:t>15 </w:t>
      </w:r>
      <w:r w:rsidR="00075982">
        <w:rPr>
          <w:color w:val="000000"/>
          <w:lang w:val="bg-BG"/>
        </w:rPr>
        <w:t>917</w:t>
      </w:r>
      <w:r w:rsidR="003A03E4">
        <w:rPr>
          <w:color w:val="000000"/>
          <w:lang w:val="bg-BG"/>
        </w:rPr>
        <w:t>,50</w:t>
      </w:r>
      <w:r w:rsidR="003A03E4" w:rsidRPr="00BB3F31">
        <w:rPr>
          <w:i/>
          <w:lang w:val="bg-BG"/>
        </w:rPr>
        <w:t xml:space="preserve"> </w:t>
      </w:r>
      <w:r w:rsidR="003A03E4" w:rsidRPr="00BB3F31">
        <w:rPr>
          <w:i/>
        </w:rPr>
        <w:t>(</w:t>
      </w:r>
      <w:r w:rsidR="00775436">
        <w:rPr>
          <w:i/>
          <w:color w:val="000000"/>
          <w:lang w:val="bg-BG"/>
        </w:rPr>
        <w:t xml:space="preserve">петнадесе </w:t>
      </w:r>
      <w:r w:rsidR="003A03E4">
        <w:rPr>
          <w:i/>
          <w:color w:val="000000"/>
          <w:lang w:val="bg-BG"/>
        </w:rPr>
        <w:t xml:space="preserve"> хиляди </w:t>
      </w:r>
      <w:r w:rsidR="00075982">
        <w:rPr>
          <w:i/>
          <w:color w:val="000000"/>
          <w:lang w:val="bg-BG"/>
        </w:rPr>
        <w:t>деветстотин и</w:t>
      </w:r>
      <w:r w:rsidR="003A03E4">
        <w:rPr>
          <w:i/>
          <w:color w:val="000000"/>
          <w:lang w:val="bg-BG"/>
        </w:rPr>
        <w:t xml:space="preserve"> </w:t>
      </w:r>
      <w:r w:rsidR="00775436">
        <w:rPr>
          <w:i/>
          <w:color w:val="000000"/>
          <w:lang w:val="bg-BG"/>
        </w:rPr>
        <w:t>седмадесет</w:t>
      </w:r>
      <w:r w:rsidR="003A03E4">
        <w:rPr>
          <w:i/>
          <w:color w:val="000000"/>
          <w:lang w:val="bg-BG"/>
        </w:rPr>
        <w:t xml:space="preserve"> и 0,50</w:t>
      </w:r>
      <w:r w:rsidR="003A03E4" w:rsidRPr="00BB3F31">
        <w:rPr>
          <w:color w:val="000000"/>
          <w:lang w:val="bg-BG"/>
        </w:rPr>
        <w:t>) лева без ДДС</w:t>
      </w:r>
      <w:r w:rsidR="009E033E">
        <w:rPr>
          <w:color w:val="000000"/>
          <w:lang w:val="bg-BG"/>
        </w:rPr>
        <w:t>.</w:t>
      </w:r>
    </w:p>
    <w:p w:rsidR="00E92773" w:rsidRPr="0022026D" w:rsidRDefault="00E92773" w:rsidP="0022026D">
      <w:pPr>
        <w:ind w:firstLine="720"/>
        <w:jc w:val="both"/>
        <w:rPr>
          <w:b/>
          <w:lang w:val="bg-BG"/>
        </w:rPr>
      </w:pPr>
    </w:p>
    <w:p w:rsidR="00E92773" w:rsidRDefault="00E92773" w:rsidP="0022026D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jc w:val="both"/>
        <w:rPr>
          <w:lang w:val="bg-BG"/>
        </w:rPr>
      </w:pPr>
      <w:r w:rsidRPr="0022026D">
        <w:rPr>
          <w:lang w:val="bg-BG"/>
        </w:rPr>
        <w:tab/>
      </w:r>
      <w:r w:rsidRPr="0022026D">
        <w:rPr>
          <w:lang w:val="bg-BG"/>
        </w:rPr>
        <w:tab/>
      </w:r>
      <w:r w:rsidRPr="0022026D">
        <w:rPr>
          <w:lang w:val="bg-BG"/>
        </w:rPr>
        <w:tab/>
        <w:t xml:space="preserve"> </w:t>
      </w:r>
      <w:r w:rsidRPr="009D3971">
        <w:rPr>
          <w:lang w:val="bg-BG"/>
        </w:rPr>
        <w:t>С оглед гореизложеното</w:t>
      </w:r>
      <w:r w:rsidRPr="0022026D">
        <w:rPr>
          <w:lang w:val="bg-BG"/>
        </w:rPr>
        <w:t xml:space="preserve">, комисията определена да разгледа, оцени и класира офертите, събрани чрез публикуване на обява за възлагане на обществена поръчка с предмет: </w:t>
      </w:r>
      <w:r w:rsidR="0096283C" w:rsidRPr="005D1C55">
        <w:rPr>
          <w:b/>
          <w:lang w:bidi="en-US"/>
        </w:rPr>
        <w:t>„</w:t>
      </w:r>
      <w:proofErr w:type="spellStart"/>
      <w:r w:rsidR="0096283C" w:rsidRPr="005D1C55">
        <w:rPr>
          <w:b/>
          <w:lang w:bidi="en-US"/>
        </w:rPr>
        <w:t>Доставка</w:t>
      </w:r>
      <w:proofErr w:type="spellEnd"/>
      <w:r w:rsidR="0096283C" w:rsidRPr="005D1C55">
        <w:rPr>
          <w:b/>
          <w:lang w:bidi="en-US"/>
        </w:rPr>
        <w:t xml:space="preserve"> и </w:t>
      </w:r>
      <w:proofErr w:type="spellStart"/>
      <w:r w:rsidR="0096283C" w:rsidRPr="005D1C55">
        <w:rPr>
          <w:b/>
          <w:lang w:bidi="en-US"/>
        </w:rPr>
        <w:t>монтаж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на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мрежи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против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насекоми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за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обектите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на</w:t>
      </w:r>
      <w:proofErr w:type="spellEnd"/>
      <w:r w:rsidR="0096283C" w:rsidRPr="005D1C55">
        <w:rPr>
          <w:b/>
          <w:lang w:bidi="en-US"/>
        </w:rPr>
        <w:t xml:space="preserve"> ИА „</w:t>
      </w:r>
      <w:proofErr w:type="spellStart"/>
      <w:r w:rsidR="0096283C" w:rsidRPr="005D1C55">
        <w:rPr>
          <w:b/>
          <w:lang w:bidi="en-US"/>
        </w:rPr>
        <w:t>Военни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клубове</w:t>
      </w:r>
      <w:proofErr w:type="spellEnd"/>
      <w:r w:rsidR="0096283C" w:rsidRPr="005D1C55">
        <w:rPr>
          <w:b/>
          <w:lang w:bidi="en-US"/>
        </w:rPr>
        <w:t xml:space="preserve"> и </w:t>
      </w:r>
      <w:proofErr w:type="spellStart"/>
      <w:r w:rsidR="0096283C" w:rsidRPr="005D1C55">
        <w:rPr>
          <w:b/>
          <w:lang w:bidi="en-US"/>
        </w:rPr>
        <w:t>военно-почивно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  <w:lang w:bidi="en-US"/>
        </w:rPr>
        <w:t>дело</w:t>
      </w:r>
      <w:proofErr w:type="spellEnd"/>
      <w:r w:rsidR="0096283C" w:rsidRPr="005D1C55">
        <w:rPr>
          <w:b/>
          <w:lang w:bidi="en-US"/>
        </w:rPr>
        <w:t xml:space="preserve"> </w:t>
      </w:r>
      <w:proofErr w:type="spellStart"/>
      <w:r w:rsidR="0096283C" w:rsidRPr="005D1C55">
        <w:rPr>
          <w:b/>
        </w:rPr>
        <w:t>по</w:t>
      </w:r>
      <w:proofErr w:type="spellEnd"/>
      <w:r w:rsidR="0096283C" w:rsidRPr="005D1C55">
        <w:rPr>
          <w:b/>
        </w:rPr>
        <w:t xml:space="preserve"> </w:t>
      </w:r>
      <w:proofErr w:type="spellStart"/>
      <w:r w:rsidR="0096283C" w:rsidRPr="005D1C55">
        <w:rPr>
          <w:b/>
        </w:rPr>
        <w:t>обособени</w:t>
      </w:r>
      <w:proofErr w:type="spellEnd"/>
      <w:r w:rsidR="0096283C" w:rsidRPr="005D1C55">
        <w:rPr>
          <w:b/>
        </w:rPr>
        <w:t xml:space="preserve"> </w:t>
      </w:r>
      <w:proofErr w:type="spellStart"/>
      <w:r w:rsidR="0096283C" w:rsidRPr="005D1C55">
        <w:rPr>
          <w:b/>
        </w:rPr>
        <w:t>позиции</w:t>
      </w:r>
      <w:proofErr w:type="spellEnd"/>
      <w:r w:rsidR="0096283C">
        <w:rPr>
          <w:b/>
          <w:i/>
          <w:lang w:val="bg-BG"/>
        </w:rPr>
        <w:t>“</w:t>
      </w:r>
      <w:r w:rsidR="0096283C" w:rsidRPr="0096283C">
        <w:rPr>
          <w:lang w:val="bg-BG"/>
        </w:rPr>
        <w:t>,</w:t>
      </w:r>
      <w:r w:rsidR="0096283C">
        <w:rPr>
          <w:b/>
          <w:lang w:val="bg-BG"/>
        </w:rPr>
        <w:t xml:space="preserve"> </w:t>
      </w:r>
      <w:r w:rsidRPr="0022026D">
        <w:rPr>
          <w:lang w:val="bg-BG"/>
        </w:rPr>
        <w:t xml:space="preserve">предлага </w:t>
      </w:r>
      <w:r w:rsidRPr="009D3971">
        <w:rPr>
          <w:lang w:val="bg-BG"/>
        </w:rPr>
        <w:t>на Възложителя</w:t>
      </w:r>
      <w:r w:rsidRPr="0022026D">
        <w:rPr>
          <w:lang w:val="bg-BG"/>
        </w:rPr>
        <w:t xml:space="preserve"> </w:t>
      </w:r>
      <w:r w:rsidRPr="009D3971">
        <w:rPr>
          <w:lang w:val="bg-BG"/>
        </w:rPr>
        <w:t xml:space="preserve">да сключи договор за </w:t>
      </w:r>
      <w:r w:rsidRPr="0022026D">
        <w:rPr>
          <w:lang w:val="bg-BG"/>
        </w:rPr>
        <w:t>изпълнение на обществената поръчка с класирания на първо място</w:t>
      </w:r>
      <w:r>
        <w:rPr>
          <w:lang w:val="bg-BG"/>
        </w:rPr>
        <w:t xml:space="preserve"> участник, както следва:</w:t>
      </w:r>
    </w:p>
    <w:p w:rsidR="00E92773" w:rsidRDefault="00E92773" w:rsidP="000C53B9">
      <w:pPr>
        <w:ind w:firstLine="708"/>
        <w:jc w:val="both"/>
        <w:rPr>
          <w:lang w:val="be-BY"/>
        </w:rPr>
      </w:pPr>
      <w:r>
        <w:rPr>
          <w:b/>
          <w:lang w:val="bg-BG"/>
        </w:rPr>
        <w:t xml:space="preserve"> - </w:t>
      </w:r>
      <w:r w:rsidRPr="0022026D">
        <w:rPr>
          <w:b/>
          <w:lang w:val="bg-BG"/>
        </w:rPr>
        <w:t>За Обособена позиция №1</w:t>
      </w:r>
      <w:r>
        <w:rPr>
          <w:lang w:val="bg-BG"/>
        </w:rPr>
        <w:t xml:space="preserve"> - с</w:t>
      </w:r>
      <w:r w:rsidRPr="005526DC">
        <w:rPr>
          <w:b/>
          <w:lang w:val="bg-BG"/>
        </w:rPr>
        <w:t xml:space="preserve"> </w:t>
      </w:r>
      <w:r w:rsidRPr="000C53B9">
        <w:rPr>
          <w:lang w:val="bg-BG"/>
        </w:rPr>
        <w:t>участника</w:t>
      </w:r>
      <w:r>
        <w:rPr>
          <w:b/>
          <w:lang w:val="bg-BG"/>
        </w:rPr>
        <w:t xml:space="preserve"> </w:t>
      </w:r>
      <w:r w:rsidR="003A03E4" w:rsidRPr="00FC6BD4">
        <w:rPr>
          <w:lang w:val="bg-BG"/>
        </w:rPr>
        <w:t>участникът</w:t>
      </w:r>
      <w:r w:rsidR="003A03E4" w:rsidRPr="005526DC">
        <w:rPr>
          <w:b/>
          <w:lang w:val="bg-BG"/>
        </w:rPr>
        <w:t xml:space="preserve"> </w:t>
      </w:r>
      <w:r w:rsidR="003A03E4" w:rsidRPr="00343798">
        <w:rPr>
          <w:b/>
          <w:lang w:val="bg-BG"/>
        </w:rPr>
        <w:t>„Ролпласт“ ЕООД</w:t>
      </w:r>
      <w:r w:rsidR="003A03E4">
        <w:rPr>
          <w:b/>
          <w:lang w:val="bg-BG"/>
        </w:rPr>
        <w:t>,</w:t>
      </w:r>
      <w:r>
        <w:rPr>
          <w:b/>
          <w:bCs/>
          <w:lang w:val="bg-BG"/>
        </w:rPr>
        <w:t xml:space="preserve"> </w:t>
      </w:r>
      <w:r w:rsidR="005B575B" w:rsidRPr="003A03E4">
        <w:rPr>
          <w:bCs/>
          <w:lang w:val="bg-BG"/>
        </w:rPr>
        <w:t>с обща цена за изпълнение в размер на</w:t>
      </w:r>
      <w:r w:rsidR="005B575B">
        <w:rPr>
          <w:b/>
          <w:bCs/>
          <w:lang w:val="bg-BG"/>
        </w:rPr>
        <w:t xml:space="preserve"> </w:t>
      </w:r>
      <w:r w:rsidR="005B575B">
        <w:rPr>
          <w:color w:val="000000"/>
          <w:lang w:val="bg-BG"/>
        </w:rPr>
        <w:t xml:space="preserve">15 437,50 </w:t>
      </w:r>
      <w:r w:rsidR="005B575B" w:rsidRPr="00BB3F31">
        <w:rPr>
          <w:color w:val="000000"/>
          <w:lang w:val="bg-BG"/>
        </w:rPr>
        <w:t>(</w:t>
      </w:r>
      <w:r w:rsidR="005B575B">
        <w:rPr>
          <w:i/>
          <w:color w:val="000000"/>
          <w:lang w:val="bg-BG"/>
        </w:rPr>
        <w:t>петнадесет</w:t>
      </w:r>
      <w:r w:rsidR="005B575B" w:rsidRPr="00BB3F31">
        <w:rPr>
          <w:i/>
          <w:color w:val="000000"/>
          <w:lang w:val="bg-BG"/>
        </w:rPr>
        <w:t xml:space="preserve"> хиляди </w:t>
      </w:r>
      <w:r w:rsidR="005B575B">
        <w:rPr>
          <w:i/>
          <w:color w:val="000000"/>
          <w:lang w:val="bg-BG"/>
        </w:rPr>
        <w:t>четиристотин тридесет и седем</w:t>
      </w:r>
      <w:r w:rsidR="005B575B" w:rsidRPr="00BB3F31">
        <w:rPr>
          <w:i/>
          <w:color w:val="000000"/>
          <w:lang w:val="bg-BG"/>
        </w:rPr>
        <w:t xml:space="preserve"> и 0,</w:t>
      </w:r>
      <w:r w:rsidR="005B575B">
        <w:rPr>
          <w:i/>
          <w:color w:val="000000"/>
          <w:lang w:val="bg-BG"/>
        </w:rPr>
        <w:t>5</w:t>
      </w:r>
      <w:r w:rsidR="005B575B" w:rsidRPr="00BB3F31">
        <w:rPr>
          <w:i/>
          <w:color w:val="000000"/>
          <w:lang w:val="bg-BG"/>
        </w:rPr>
        <w:t>0</w:t>
      </w:r>
      <w:r w:rsidR="005B575B" w:rsidRPr="00BB3F31">
        <w:rPr>
          <w:color w:val="000000"/>
          <w:lang w:val="bg-BG"/>
        </w:rPr>
        <w:t>) лева без ДДС</w:t>
      </w:r>
      <w:r w:rsidR="005B575B" w:rsidRPr="005B575B">
        <w:rPr>
          <w:lang w:val="bg-BG"/>
        </w:rPr>
        <w:t>,</w:t>
      </w:r>
      <w:r w:rsidR="005B575B">
        <w:rPr>
          <w:b/>
          <w:lang w:val="bg-BG"/>
        </w:rPr>
        <w:t xml:space="preserve"> </w:t>
      </w:r>
      <w:r w:rsidRPr="000C53B9">
        <w:rPr>
          <w:bCs/>
          <w:lang w:val="bg-BG"/>
        </w:rPr>
        <w:t xml:space="preserve">оферта с </w:t>
      </w:r>
      <w:r w:rsidRPr="00E208CE">
        <w:rPr>
          <w:lang w:val="be-BY"/>
        </w:rPr>
        <w:t xml:space="preserve">вх. </w:t>
      </w:r>
      <w:r w:rsidR="003A03E4" w:rsidRPr="003A03E4">
        <w:rPr>
          <w:lang w:val="be-BY"/>
        </w:rPr>
        <w:t xml:space="preserve">№ </w:t>
      </w:r>
      <w:r w:rsidR="003A03E4" w:rsidRPr="003A03E4">
        <w:rPr>
          <w:lang w:val="bg-BG"/>
        </w:rPr>
        <w:t>15962/04.12.2018г</w:t>
      </w:r>
      <w:r w:rsidR="003A03E4" w:rsidRPr="003A03E4">
        <w:rPr>
          <w:lang w:val="be-BY"/>
        </w:rPr>
        <w:t>.</w:t>
      </w:r>
    </w:p>
    <w:p w:rsidR="003A03E4" w:rsidRDefault="00E92773" w:rsidP="003A03E4">
      <w:pPr>
        <w:ind w:firstLine="708"/>
        <w:jc w:val="both"/>
        <w:rPr>
          <w:lang w:val="be-BY"/>
        </w:rPr>
      </w:pPr>
      <w:r>
        <w:rPr>
          <w:b/>
          <w:lang w:val="bg-BG"/>
        </w:rPr>
        <w:t xml:space="preserve"> - За Обособена позиция №2 – </w:t>
      </w:r>
      <w:r w:rsidR="003A03E4">
        <w:rPr>
          <w:lang w:val="bg-BG"/>
        </w:rPr>
        <w:t>с</w:t>
      </w:r>
      <w:r w:rsidR="003A03E4" w:rsidRPr="005526DC">
        <w:rPr>
          <w:b/>
          <w:lang w:val="bg-BG"/>
        </w:rPr>
        <w:t xml:space="preserve"> </w:t>
      </w:r>
      <w:r w:rsidR="003A03E4" w:rsidRPr="000C53B9">
        <w:rPr>
          <w:lang w:val="bg-BG"/>
        </w:rPr>
        <w:t>участника</w:t>
      </w:r>
      <w:r w:rsidR="003A03E4">
        <w:rPr>
          <w:b/>
          <w:lang w:val="bg-BG"/>
        </w:rPr>
        <w:t xml:space="preserve"> </w:t>
      </w:r>
      <w:r w:rsidR="003A03E4" w:rsidRPr="00FC6BD4">
        <w:rPr>
          <w:lang w:val="bg-BG"/>
        </w:rPr>
        <w:t>участникът</w:t>
      </w:r>
      <w:r w:rsidR="003A03E4" w:rsidRPr="005526DC">
        <w:rPr>
          <w:b/>
          <w:lang w:val="bg-BG"/>
        </w:rPr>
        <w:t xml:space="preserve"> </w:t>
      </w:r>
      <w:r w:rsidR="003A03E4" w:rsidRPr="00343798">
        <w:rPr>
          <w:b/>
          <w:lang w:val="bg-BG"/>
        </w:rPr>
        <w:t>„Ролпласт“ ЕООД</w:t>
      </w:r>
      <w:r w:rsidR="003A03E4">
        <w:rPr>
          <w:b/>
          <w:lang w:val="bg-BG"/>
        </w:rPr>
        <w:t>,</w:t>
      </w:r>
      <w:r w:rsidR="003A03E4">
        <w:rPr>
          <w:b/>
          <w:bCs/>
          <w:lang w:val="bg-BG"/>
        </w:rPr>
        <w:t xml:space="preserve"> </w:t>
      </w:r>
      <w:r w:rsidR="005B575B" w:rsidRPr="003A03E4">
        <w:rPr>
          <w:bCs/>
          <w:lang w:val="bg-BG"/>
        </w:rPr>
        <w:t>с обща цена за изпълнение в размер на</w:t>
      </w:r>
      <w:r w:rsidR="005B575B">
        <w:rPr>
          <w:b/>
          <w:bCs/>
          <w:lang w:val="bg-BG"/>
        </w:rPr>
        <w:t xml:space="preserve"> </w:t>
      </w:r>
      <w:r w:rsidR="005B575B">
        <w:rPr>
          <w:color w:val="000000"/>
          <w:lang w:val="bg-BG"/>
        </w:rPr>
        <w:t>7 792,50</w:t>
      </w:r>
      <w:r w:rsidR="005B575B" w:rsidRPr="00BB3F31">
        <w:rPr>
          <w:lang w:val="bg-BG"/>
        </w:rPr>
        <w:t xml:space="preserve"> </w:t>
      </w:r>
      <w:r w:rsidR="005B575B" w:rsidRPr="00BB3F31">
        <w:rPr>
          <w:color w:val="000000"/>
          <w:lang w:val="bg-BG"/>
        </w:rPr>
        <w:t>(</w:t>
      </w:r>
      <w:r w:rsidR="005B575B">
        <w:rPr>
          <w:i/>
          <w:color w:val="000000"/>
          <w:lang w:val="bg-BG"/>
        </w:rPr>
        <w:t>седем</w:t>
      </w:r>
      <w:r w:rsidR="005B575B" w:rsidRPr="00BB3F31">
        <w:rPr>
          <w:i/>
          <w:color w:val="000000"/>
          <w:lang w:val="bg-BG"/>
        </w:rPr>
        <w:t xml:space="preserve"> хиляди </w:t>
      </w:r>
      <w:r w:rsidR="005B575B">
        <w:rPr>
          <w:i/>
          <w:color w:val="000000"/>
          <w:lang w:val="bg-BG"/>
        </w:rPr>
        <w:t>седестотин деветдесет и два</w:t>
      </w:r>
      <w:r w:rsidR="005B575B" w:rsidRPr="00BB3F31">
        <w:rPr>
          <w:i/>
          <w:color w:val="000000"/>
          <w:lang w:val="bg-BG"/>
        </w:rPr>
        <w:t xml:space="preserve"> и 0,</w:t>
      </w:r>
      <w:r w:rsidR="005B575B">
        <w:rPr>
          <w:i/>
          <w:color w:val="000000"/>
          <w:lang w:val="bg-BG"/>
        </w:rPr>
        <w:t>50</w:t>
      </w:r>
      <w:r w:rsidR="005B575B" w:rsidRPr="00BB3F31">
        <w:rPr>
          <w:color w:val="000000"/>
          <w:lang w:val="bg-BG"/>
        </w:rPr>
        <w:t>) лева без ДДС</w:t>
      </w:r>
      <w:r w:rsidR="005B575B">
        <w:rPr>
          <w:color w:val="000000"/>
          <w:lang w:val="bg-BG"/>
        </w:rPr>
        <w:t>.</w:t>
      </w:r>
      <w:r w:rsidR="003A03E4" w:rsidRPr="000C53B9">
        <w:rPr>
          <w:bCs/>
          <w:lang w:val="bg-BG"/>
        </w:rPr>
        <w:t xml:space="preserve">оферта с </w:t>
      </w:r>
      <w:r w:rsidR="003A03E4" w:rsidRPr="00E208CE">
        <w:rPr>
          <w:lang w:val="be-BY"/>
        </w:rPr>
        <w:t xml:space="preserve">вх. </w:t>
      </w:r>
      <w:r w:rsidR="003A03E4" w:rsidRPr="003A03E4">
        <w:rPr>
          <w:lang w:val="be-BY"/>
        </w:rPr>
        <w:t xml:space="preserve">№ </w:t>
      </w:r>
      <w:r w:rsidR="003A03E4" w:rsidRPr="003A03E4">
        <w:rPr>
          <w:lang w:val="bg-BG"/>
        </w:rPr>
        <w:t>15962/04.12.2018г</w:t>
      </w:r>
      <w:r w:rsidR="003A03E4" w:rsidRPr="003A03E4">
        <w:rPr>
          <w:lang w:val="be-BY"/>
        </w:rPr>
        <w:t>.</w:t>
      </w:r>
    </w:p>
    <w:p w:rsidR="001D28E5" w:rsidRDefault="001D28E5" w:rsidP="001D28E5">
      <w:pPr>
        <w:ind w:firstLine="708"/>
        <w:jc w:val="both"/>
        <w:rPr>
          <w:lang w:val="be-BY"/>
        </w:rPr>
      </w:pPr>
      <w:r>
        <w:rPr>
          <w:b/>
          <w:lang w:val="bg-BG"/>
        </w:rPr>
        <w:t xml:space="preserve"> - </w:t>
      </w:r>
      <w:r w:rsidRPr="001D28E5">
        <w:rPr>
          <w:b/>
          <w:lang w:val="bg-BG"/>
        </w:rPr>
        <w:t>За Обособена позиция №3</w:t>
      </w:r>
      <w:r>
        <w:rPr>
          <w:b/>
          <w:lang w:val="bg-BG"/>
        </w:rPr>
        <w:t xml:space="preserve"> </w:t>
      </w:r>
      <w:r w:rsidRPr="005526DC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1D28E5">
        <w:rPr>
          <w:lang w:val="bg-BG"/>
        </w:rPr>
        <w:t>с</w:t>
      </w:r>
      <w:r w:rsidRPr="005526DC">
        <w:rPr>
          <w:b/>
          <w:lang w:val="bg-BG"/>
        </w:rPr>
        <w:t xml:space="preserve"> </w:t>
      </w:r>
      <w:r w:rsidRPr="00FC6BD4">
        <w:rPr>
          <w:lang w:val="bg-BG"/>
        </w:rPr>
        <w:t>участникът</w:t>
      </w:r>
      <w:r w:rsidRPr="005526DC">
        <w:rPr>
          <w:b/>
          <w:lang w:val="bg-BG"/>
        </w:rPr>
        <w:t xml:space="preserve"> </w:t>
      </w:r>
      <w:r w:rsidRPr="00343798">
        <w:rPr>
          <w:b/>
          <w:lang w:val="bg-BG"/>
        </w:rPr>
        <w:t>„Ролпласт“ ЕООД</w:t>
      </w:r>
      <w:r w:rsidRPr="005526DC">
        <w:rPr>
          <w:b/>
          <w:bCs/>
          <w:lang w:val="bg-BG"/>
        </w:rPr>
        <w:t xml:space="preserve">, </w:t>
      </w:r>
      <w:r w:rsidRPr="003A03E4">
        <w:rPr>
          <w:bCs/>
          <w:lang w:val="bg-BG"/>
        </w:rPr>
        <w:t>с обща цена за изпълнение в размер</w:t>
      </w:r>
      <w:r>
        <w:rPr>
          <w:b/>
          <w:bCs/>
          <w:lang w:val="bg-BG"/>
        </w:rPr>
        <w:t xml:space="preserve"> </w:t>
      </w:r>
      <w:r w:rsidRPr="003A03E4">
        <w:rPr>
          <w:bCs/>
          <w:lang w:val="bg-BG"/>
        </w:rPr>
        <w:t xml:space="preserve">на </w:t>
      </w:r>
      <w:r>
        <w:rPr>
          <w:color w:val="000000"/>
          <w:lang w:val="bg-BG"/>
        </w:rPr>
        <w:t>2 022,00</w:t>
      </w:r>
      <w:r w:rsidRPr="00BB3F31">
        <w:rPr>
          <w:i/>
          <w:lang w:val="bg-BG"/>
        </w:rPr>
        <w:t xml:space="preserve"> </w:t>
      </w:r>
      <w:r w:rsidRPr="00BB3F31">
        <w:rPr>
          <w:i/>
        </w:rPr>
        <w:t>(</w:t>
      </w:r>
      <w:r>
        <w:rPr>
          <w:i/>
          <w:color w:val="000000"/>
          <w:lang w:val="bg-BG"/>
        </w:rPr>
        <w:t>две хиляди и двадесет и два</w:t>
      </w:r>
      <w:r w:rsidRPr="00BB3F31">
        <w:rPr>
          <w:color w:val="000000"/>
          <w:lang w:val="bg-BG"/>
        </w:rPr>
        <w:t>) лева без ДДС</w:t>
      </w:r>
      <w:r>
        <w:rPr>
          <w:color w:val="000000"/>
          <w:lang w:val="bg-BG"/>
        </w:rPr>
        <w:t>.,</w:t>
      </w:r>
      <w:r w:rsidRPr="001D28E5">
        <w:rPr>
          <w:bCs/>
          <w:lang w:val="bg-BG"/>
        </w:rPr>
        <w:t xml:space="preserve"> </w:t>
      </w:r>
      <w:r w:rsidRPr="000C53B9">
        <w:rPr>
          <w:bCs/>
          <w:lang w:val="bg-BG"/>
        </w:rPr>
        <w:t xml:space="preserve">оферта с </w:t>
      </w:r>
      <w:r w:rsidRPr="00E208CE">
        <w:rPr>
          <w:lang w:val="be-BY"/>
        </w:rPr>
        <w:t xml:space="preserve">вх. </w:t>
      </w:r>
      <w:r w:rsidRPr="003A03E4">
        <w:rPr>
          <w:lang w:val="be-BY"/>
        </w:rPr>
        <w:t xml:space="preserve">№ </w:t>
      </w:r>
      <w:r w:rsidRPr="003A03E4">
        <w:rPr>
          <w:lang w:val="bg-BG"/>
        </w:rPr>
        <w:t>15962/04.12.2018г</w:t>
      </w:r>
      <w:r w:rsidRPr="003A03E4">
        <w:rPr>
          <w:lang w:val="be-BY"/>
        </w:rPr>
        <w:t>.</w:t>
      </w:r>
    </w:p>
    <w:p w:rsidR="003A03E4" w:rsidRDefault="00E92773" w:rsidP="003A03E4">
      <w:pPr>
        <w:ind w:firstLine="708"/>
        <w:jc w:val="both"/>
        <w:rPr>
          <w:lang w:val="be-BY"/>
        </w:rPr>
      </w:pPr>
      <w:r>
        <w:rPr>
          <w:lang w:val="bg-BG"/>
        </w:rPr>
        <w:t xml:space="preserve"> - </w:t>
      </w:r>
      <w:r>
        <w:rPr>
          <w:b/>
          <w:lang w:val="bg-BG"/>
        </w:rPr>
        <w:t xml:space="preserve">За Обособена позиция №4 - </w:t>
      </w:r>
      <w:r w:rsidR="003A03E4">
        <w:rPr>
          <w:lang w:val="bg-BG"/>
        </w:rPr>
        <w:t>с</w:t>
      </w:r>
      <w:r w:rsidR="003A03E4" w:rsidRPr="005526DC">
        <w:rPr>
          <w:b/>
          <w:lang w:val="bg-BG"/>
        </w:rPr>
        <w:t xml:space="preserve"> </w:t>
      </w:r>
      <w:r w:rsidR="003A03E4" w:rsidRPr="000C53B9">
        <w:rPr>
          <w:lang w:val="bg-BG"/>
        </w:rPr>
        <w:t>участника</w:t>
      </w:r>
      <w:r w:rsidR="003A03E4">
        <w:rPr>
          <w:b/>
          <w:lang w:val="bg-BG"/>
        </w:rPr>
        <w:t xml:space="preserve"> </w:t>
      </w:r>
      <w:r w:rsidR="003A03E4" w:rsidRPr="00FC6BD4">
        <w:rPr>
          <w:lang w:val="bg-BG"/>
        </w:rPr>
        <w:t>участникът</w:t>
      </w:r>
      <w:r w:rsidR="003A03E4" w:rsidRPr="005526DC">
        <w:rPr>
          <w:b/>
          <w:lang w:val="bg-BG"/>
        </w:rPr>
        <w:t xml:space="preserve"> </w:t>
      </w:r>
      <w:r w:rsidR="003A03E4" w:rsidRPr="00343798">
        <w:rPr>
          <w:b/>
          <w:lang w:val="bg-BG"/>
        </w:rPr>
        <w:t>„Ролпласт“ ЕООД</w:t>
      </w:r>
      <w:r w:rsidR="003A03E4">
        <w:rPr>
          <w:b/>
          <w:lang w:val="bg-BG"/>
        </w:rPr>
        <w:t>,</w:t>
      </w:r>
      <w:r w:rsidR="003A03E4">
        <w:rPr>
          <w:b/>
          <w:bCs/>
          <w:lang w:val="bg-BG"/>
        </w:rPr>
        <w:t xml:space="preserve"> </w:t>
      </w:r>
      <w:r w:rsidR="005B575B" w:rsidRPr="003A03E4">
        <w:rPr>
          <w:bCs/>
          <w:lang w:val="bg-BG"/>
        </w:rPr>
        <w:t xml:space="preserve">с обща цена за изпълнение в размер на </w:t>
      </w:r>
      <w:r w:rsidR="005B575B">
        <w:rPr>
          <w:color w:val="000000"/>
          <w:lang w:val="bg-BG"/>
        </w:rPr>
        <w:t>15 917,50</w:t>
      </w:r>
      <w:r w:rsidR="005B575B" w:rsidRPr="00BB3F31">
        <w:rPr>
          <w:i/>
          <w:lang w:val="bg-BG"/>
        </w:rPr>
        <w:t xml:space="preserve"> </w:t>
      </w:r>
      <w:r w:rsidR="005B575B" w:rsidRPr="00BB3F31">
        <w:rPr>
          <w:i/>
        </w:rPr>
        <w:t>(</w:t>
      </w:r>
      <w:r w:rsidR="005B575B">
        <w:rPr>
          <w:i/>
          <w:color w:val="000000"/>
          <w:lang w:val="bg-BG"/>
        </w:rPr>
        <w:t>петнадесе  хиляди деветстотин и седмадесет и 0,50</w:t>
      </w:r>
      <w:r w:rsidR="005B575B" w:rsidRPr="00BB3F31">
        <w:rPr>
          <w:color w:val="000000"/>
          <w:lang w:val="bg-BG"/>
        </w:rPr>
        <w:t>) лева без ДДС</w:t>
      </w:r>
      <w:r w:rsidR="005B575B">
        <w:rPr>
          <w:color w:val="000000"/>
          <w:lang w:val="bg-BG"/>
        </w:rPr>
        <w:t>,</w:t>
      </w:r>
      <w:r w:rsidR="005B575B" w:rsidRPr="000C53B9">
        <w:rPr>
          <w:bCs/>
          <w:lang w:val="bg-BG"/>
        </w:rPr>
        <w:t xml:space="preserve"> </w:t>
      </w:r>
      <w:r w:rsidR="003A03E4" w:rsidRPr="000C53B9">
        <w:rPr>
          <w:bCs/>
          <w:lang w:val="bg-BG"/>
        </w:rPr>
        <w:t xml:space="preserve">оферта с </w:t>
      </w:r>
      <w:r w:rsidR="003A03E4" w:rsidRPr="00E208CE">
        <w:rPr>
          <w:lang w:val="be-BY"/>
        </w:rPr>
        <w:t xml:space="preserve">вх. </w:t>
      </w:r>
      <w:r w:rsidR="003A03E4" w:rsidRPr="003A03E4">
        <w:rPr>
          <w:lang w:val="be-BY"/>
        </w:rPr>
        <w:t xml:space="preserve">№ </w:t>
      </w:r>
      <w:r w:rsidR="003A03E4" w:rsidRPr="003A03E4">
        <w:rPr>
          <w:lang w:val="bg-BG"/>
        </w:rPr>
        <w:t>15962/04.12.2018г</w:t>
      </w:r>
      <w:r w:rsidR="003A03E4" w:rsidRPr="003A03E4">
        <w:rPr>
          <w:lang w:val="be-BY"/>
        </w:rPr>
        <w:t>.</w:t>
      </w:r>
    </w:p>
    <w:p w:rsidR="00E92773" w:rsidRPr="000C53B9" w:rsidRDefault="00E92773" w:rsidP="000C53B9">
      <w:pPr>
        <w:ind w:firstLine="708"/>
        <w:jc w:val="both"/>
        <w:rPr>
          <w:lang w:val="bg-BG"/>
        </w:rPr>
      </w:pPr>
    </w:p>
    <w:p w:rsidR="00E92773" w:rsidRPr="0022026D" w:rsidRDefault="00E92773" w:rsidP="0022026D">
      <w:pPr>
        <w:ind w:firstLine="540"/>
        <w:jc w:val="both"/>
        <w:rPr>
          <w:lang w:val="ru-RU"/>
        </w:rPr>
      </w:pPr>
      <w:r w:rsidRPr="0022026D">
        <w:rPr>
          <w:lang w:val="bg-BG"/>
        </w:rPr>
        <w:t xml:space="preserve">Комисията, определена </w:t>
      </w:r>
      <w:r w:rsidRPr="0022026D">
        <w:rPr>
          <w:lang w:val="ru-RU"/>
        </w:rPr>
        <w:t xml:space="preserve">със Заповед </w:t>
      </w:r>
      <w:r w:rsidRPr="0022026D">
        <w:rPr>
          <w:color w:val="000000"/>
          <w:lang w:val="ru-RU"/>
        </w:rPr>
        <w:t xml:space="preserve">№ </w:t>
      </w:r>
      <w:r w:rsidR="005D1C55" w:rsidRPr="009D3971">
        <w:rPr>
          <w:lang w:val="ru-RU"/>
        </w:rPr>
        <w:t>1</w:t>
      </w:r>
      <w:r w:rsidR="005D1C55">
        <w:t>522</w:t>
      </w:r>
      <w:r w:rsidR="005D1C55" w:rsidRPr="00E208CE">
        <w:rPr>
          <w:lang w:val="bg-BG"/>
        </w:rPr>
        <w:t>/</w:t>
      </w:r>
      <w:r w:rsidR="005D1C55">
        <w:t>05</w:t>
      </w:r>
      <w:r w:rsidR="005D1C55" w:rsidRPr="009D3971">
        <w:rPr>
          <w:lang w:val="ru-RU"/>
        </w:rPr>
        <w:t>.1</w:t>
      </w:r>
      <w:r w:rsidR="005D1C55">
        <w:t>2</w:t>
      </w:r>
      <w:r w:rsidR="005D1C55" w:rsidRPr="00E208CE">
        <w:rPr>
          <w:lang w:val="bg-BG"/>
        </w:rPr>
        <w:t xml:space="preserve">.2018 </w:t>
      </w:r>
      <w:r w:rsidR="005D1C55" w:rsidRPr="00E208CE">
        <w:rPr>
          <w:lang w:val="ru-RU"/>
        </w:rPr>
        <w:t xml:space="preserve">г., </w:t>
      </w:r>
      <w:r w:rsidRPr="0022026D">
        <w:rPr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 w:rsidR="005D1C55">
        <w:rPr>
          <w:lang w:val="bg-BG"/>
        </w:rPr>
        <w:t>06</w:t>
      </w:r>
      <w:r w:rsidRPr="0022026D">
        <w:rPr>
          <w:lang w:val="bg-BG"/>
        </w:rPr>
        <w:t>.1</w:t>
      </w:r>
      <w:r w:rsidR="005D1C55">
        <w:rPr>
          <w:lang w:val="bg-BG"/>
        </w:rPr>
        <w:t>2</w:t>
      </w:r>
      <w:r w:rsidRPr="0022026D">
        <w:rPr>
          <w:lang w:val="bg-BG"/>
        </w:rPr>
        <w:t>.2018г.</w:t>
      </w:r>
    </w:p>
    <w:p w:rsidR="00E92773" w:rsidRPr="0022026D" w:rsidRDefault="00E92773" w:rsidP="0022026D">
      <w:pPr>
        <w:ind w:firstLine="540"/>
        <w:jc w:val="both"/>
        <w:rPr>
          <w:lang w:val="bg-BG"/>
        </w:rPr>
      </w:pPr>
    </w:p>
    <w:p w:rsidR="00E92773" w:rsidRPr="0022026D" w:rsidRDefault="00E92773" w:rsidP="0022026D">
      <w:pPr>
        <w:ind w:firstLine="540"/>
        <w:jc w:val="both"/>
        <w:rPr>
          <w:lang w:val="ru-RU"/>
        </w:rPr>
      </w:pPr>
      <w:r w:rsidRPr="0022026D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Default="00E92773" w:rsidP="004A133B">
      <w:pPr>
        <w:ind w:firstLine="540"/>
        <w:jc w:val="both"/>
        <w:rPr>
          <w:lang w:val="ru-RU"/>
        </w:rPr>
      </w:pPr>
    </w:p>
    <w:p w:rsidR="00E92773" w:rsidRPr="00E208CE" w:rsidRDefault="00E92773" w:rsidP="004A133B">
      <w:pPr>
        <w:ind w:firstLine="540"/>
        <w:jc w:val="both"/>
        <w:rPr>
          <w:lang w:val="ru-RU"/>
        </w:rPr>
      </w:pPr>
    </w:p>
    <w:p w:rsidR="00E92773" w:rsidRPr="00E208CE" w:rsidRDefault="00E92773" w:rsidP="004A133B">
      <w:pPr>
        <w:ind w:left="3600"/>
        <w:jc w:val="both"/>
        <w:rPr>
          <w:b/>
          <w:highlight w:val="yellow"/>
          <w:lang w:val="bg-BG"/>
        </w:rPr>
      </w:pPr>
    </w:p>
    <w:p w:rsidR="00E92773" w:rsidRPr="00E208CE" w:rsidRDefault="00E92773" w:rsidP="00AD6A7B">
      <w:pPr>
        <w:ind w:firstLine="3544"/>
        <w:jc w:val="both"/>
        <w:rPr>
          <w:color w:val="000000"/>
          <w:lang w:val="ru-RU"/>
        </w:rPr>
      </w:pPr>
      <w:r w:rsidRPr="00E208CE">
        <w:rPr>
          <w:b/>
          <w:color w:val="000000"/>
          <w:lang w:val="ru-RU"/>
        </w:rPr>
        <w:t>П</w:t>
      </w:r>
      <w:r w:rsidR="00C127EF" w:rsidRPr="00E208CE">
        <w:rPr>
          <w:b/>
          <w:color w:val="000000"/>
          <w:lang w:val="ru-RU"/>
        </w:rPr>
        <w:t>редседате</w:t>
      </w:r>
      <w:r w:rsidR="00C127EF">
        <w:rPr>
          <w:b/>
          <w:color w:val="000000"/>
          <w:lang w:val="ru-RU"/>
        </w:rPr>
        <w:t>л</w:t>
      </w:r>
      <w:r w:rsidRPr="00E208CE">
        <w:rPr>
          <w:color w:val="000000"/>
          <w:lang w:val="ru-RU"/>
        </w:rPr>
        <w:t>: .</w:t>
      </w:r>
      <w:r>
        <w:rPr>
          <w:color w:val="000000"/>
          <w:lang w:val="ru-RU"/>
        </w:rPr>
        <w:t xml:space="preserve"> </w:t>
      </w:r>
      <w:r w:rsidRPr="00E208CE">
        <w:rPr>
          <w:color w:val="000000"/>
          <w:lang w:val="ru-RU"/>
        </w:rPr>
        <w:t>........</w:t>
      </w:r>
      <w:r w:rsidR="00303208">
        <w:rPr>
          <w:color w:val="000000"/>
          <w:lang w:val="bg-BG"/>
        </w:rPr>
        <w:t>п</w:t>
      </w:r>
      <w:r w:rsidRPr="00E208CE">
        <w:rPr>
          <w:color w:val="000000"/>
          <w:lang w:val="ru-RU"/>
        </w:rPr>
        <w:t>...............</w:t>
      </w:r>
      <w:r>
        <w:rPr>
          <w:color w:val="000000"/>
          <w:lang w:val="ru-RU"/>
        </w:rPr>
        <w:t>....</w:t>
      </w:r>
      <w:r w:rsidRPr="00E208CE">
        <w:rPr>
          <w:color w:val="000000"/>
          <w:lang w:val="ru-RU"/>
        </w:rPr>
        <w:t>./</w:t>
      </w:r>
      <w:r>
        <w:rPr>
          <w:color w:val="000000"/>
          <w:lang w:val="ru-RU"/>
        </w:rPr>
        <w:t>И</w:t>
      </w:r>
      <w:r w:rsidRPr="00E208C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Захариева</w:t>
      </w:r>
      <w:r w:rsidRPr="00E208CE">
        <w:rPr>
          <w:color w:val="000000"/>
          <w:lang w:val="ru-RU"/>
        </w:rPr>
        <w:t>/</w:t>
      </w:r>
    </w:p>
    <w:p w:rsidR="00E92773" w:rsidRPr="00E208CE" w:rsidRDefault="00E92773" w:rsidP="00AD6A7B">
      <w:pPr>
        <w:ind w:firstLine="3544"/>
        <w:jc w:val="both"/>
        <w:rPr>
          <w:lang w:val="bg-BG"/>
        </w:rPr>
      </w:pPr>
    </w:p>
    <w:p w:rsidR="00E92773" w:rsidRPr="00E208CE" w:rsidRDefault="00E92773" w:rsidP="00AD6A7B">
      <w:pPr>
        <w:ind w:firstLine="3544"/>
        <w:jc w:val="both"/>
        <w:rPr>
          <w:lang w:val="bg-BG"/>
        </w:rPr>
      </w:pPr>
      <w:r w:rsidRPr="00E208CE">
        <w:rPr>
          <w:b/>
          <w:color w:val="000000"/>
          <w:lang w:val="ru-RU"/>
        </w:rPr>
        <w:t>Ч</w:t>
      </w:r>
      <w:r w:rsidR="00C127EF" w:rsidRPr="00E208CE">
        <w:rPr>
          <w:b/>
          <w:color w:val="000000"/>
          <w:lang w:val="ru-RU"/>
        </w:rPr>
        <w:t>ленове</w:t>
      </w:r>
      <w:r w:rsidRPr="00E208CE">
        <w:rPr>
          <w:color w:val="000000"/>
          <w:lang w:val="ru-RU"/>
        </w:rPr>
        <w:t>:</w:t>
      </w:r>
      <w:r w:rsidRPr="00E208CE">
        <w:rPr>
          <w:lang w:val="bg-BG"/>
        </w:rPr>
        <w:tab/>
      </w:r>
      <w:r>
        <w:rPr>
          <w:lang w:val="bg-BG"/>
        </w:rPr>
        <w:tab/>
      </w:r>
      <w:r w:rsidRPr="00E208CE">
        <w:rPr>
          <w:lang w:val="bg-BG"/>
        </w:rPr>
        <w:t>1. ......</w:t>
      </w:r>
      <w:r w:rsidR="00303208">
        <w:rPr>
          <w:lang w:val="bg-BG"/>
        </w:rPr>
        <w:t>п</w:t>
      </w:r>
      <w:r w:rsidRPr="00E208CE">
        <w:rPr>
          <w:lang w:val="bg-BG"/>
        </w:rPr>
        <w:t>................./</w:t>
      </w:r>
      <w:r w:rsidR="00C127EF">
        <w:rPr>
          <w:lang w:val="bg-BG"/>
        </w:rPr>
        <w:t>Б</w:t>
      </w:r>
      <w:r>
        <w:rPr>
          <w:lang w:val="bg-BG"/>
        </w:rPr>
        <w:t xml:space="preserve">. </w:t>
      </w:r>
      <w:r w:rsidR="00C127EF">
        <w:rPr>
          <w:lang w:val="bg-BG"/>
        </w:rPr>
        <w:t>Савов</w:t>
      </w:r>
      <w:r w:rsidRPr="00E208CE">
        <w:rPr>
          <w:lang w:val="bg-BG"/>
        </w:rPr>
        <w:t>/</w:t>
      </w:r>
    </w:p>
    <w:p w:rsidR="00E92773" w:rsidRPr="00E208CE" w:rsidRDefault="00E92773" w:rsidP="00AD6A7B">
      <w:pPr>
        <w:ind w:firstLine="3544"/>
        <w:jc w:val="both"/>
        <w:rPr>
          <w:lang w:val="bg-BG"/>
        </w:rPr>
      </w:pPr>
    </w:p>
    <w:p w:rsidR="00E92773" w:rsidRPr="00E208CE" w:rsidRDefault="00E92773" w:rsidP="00061960">
      <w:pPr>
        <w:ind w:firstLine="3544"/>
        <w:jc w:val="both"/>
        <w:rPr>
          <w:b/>
        </w:rPr>
      </w:pPr>
      <w:r w:rsidRPr="00E208CE">
        <w:rPr>
          <w:lang w:val="bg-BG"/>
        </w:rPr>
        <w:t xml:space="preserve"> </w:t>
      </w:r>
      <w:r w:rsidRPr="00E208CE">
        <w:rPr>
          <w:lang w:val="bg-BG"/>
        </w:rPr>
        <w:tab/>
      </w:r>
      <w:r w:rsidRPr="00E208CE">
        <w:rPr>
          <w:lang w:val="bg-BG"/>
        </w:rPr>
        <w:tab/>
      </w:r>
      <w:r w:rsidRPr="00E208CE">
        <w:rPr>
          <w:lang w:val="bg-BG"/>
        </w:rPr>
        <w:tab/>
        <w:t>2. ........</w:t>
      </w:r>
      <w:r w:rsidR="00303208">
        <w:rPr>
          <w:lang w:val="bg-BG"/>
        </w:rPr>
        <w:t>п</w:t>
      </w:r>
      <w:r w:rsidRPr="00E208CE">
        <w:rPr>
          <w:lang w:val="bg-BG"/>
        </w:rPr>
        <w:t>.............../</w:t>
      </w:r>
      <w:r w:rsidR="00C127EF">
        <w:rPr>
          <w:lang w:val="bg-BG"/>
        </w:rPr>
        <w:t>Й</w:t>
      </w:r>
      <w:r w:rsidRPr="00E208CE">
        <w:rPr>
          <w:lang w:val="bg-BG"/>
        </w:rPr>
        <w:t xml:space="preserve">. </w:t>
      </w:r>
      <w:r w:rsidR="00C127EF">
        <w:rPr>
          <w:lang w:val="bg-BG"/>
        </w:rPr>
        <w:t>Данчев</w:t>
      </w:r>
      <w:r w:rsidRPr="00E208CE">
        <w:rPr>
          <w:lang w:val="bg-BG"/>
        </w:rPr>
        <w:t xml:space="preserve"> /</w:t>
      </w:r>
    </w:p>
    <w:sectPr w:rsidR="00E92773" w:rsidRPr="00E208CE" w:rsidSect="00B9435C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5A" w:rsidRDefault="00A67C5A" w:rsidP="005538D1">
      <w:r>
        <w:separator/>
      </w:r>
    </w:p>
  </w:endnote>
  <w:endnote w:type="continuationSeparator" w:id="0">
    <w:p w:rsidR="00A67C5A" w:rsidRDefault="00A67C5A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085">
      <w:rPr>
        <w:noProof/>
      </w:rPr>
      <w:t>1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5A" w:rsidRDefault="00A67C5A" w:rsidP="005538D1">
      <w:r>
        <w:separator/>
      </w:r>
    </w:p>
  </w:footnote>
  <w:footnote w:type="continuationSeparator" w:id="0">
    <w:p w:rsidR="00A67C5A" w:rsidRDefault="00A67C5A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12A2A"/>
    <w:rsid w:val="00015454"/>
    <w:rsid w:val="00020B2D"/>
    <w:rsid w:val="00040823"/>
    <w:rsid w:val="00040E4F"/>
    <w:rsid w:val="00061960"/>
    <w:rsid w:val="00064372"/>
    <w:rsid w:val="000647E4"/>
    <w:rsid w:val="00075742"/>
    <w:rsid w:val="00075982"/>
    <w:rsid w:val="00083D11"/>
    <w:rsid w:val="000916E6"/>
    <w:rsid w:val="00095011"/>
    <w:rsid w:val="000954E7"/>
    <w:rsid w:val="000A688E"/>
    <w:rsid w:val="000B726B"/>
    <w:rsid w:val="000C0546"/>
    <w:rsid w:val="000C1577"/>
    <w:rsid w:val="000C53B9"/>
    <w:rsid w:val="000D00FD"/>
    <w:rsid w:val="000D38CF"/>
    <w:rsid w:val="000D7538"/>
    <w:rsid w:val="000E04E4"/>
    <w:rsid w:val="000E453B"/>
    <w:rsid w:val="000F09B5"/>
    <w:rsid w:val="000F0B10"/>
    <w:rsid w:val="000F0EBC"/>
    <w:rsid w:val="000F3081"/>
    <w:rsid w:val="000F7ED3"/>
    <w:rsid w:val="00104147"/>
    <w:rsid w:val="00105467"/>
    <w:rsid w:val="0010648C"/>
    <w:rsid w:val="00116CA5"/>
    <w:rsid w:val="001215AA"/>
    <w:rsid w:val="00121631"/>
    <w:rsid w:val="0012674C"/>
    <w:rsid w:val="00145203"/>
    <w:rsid w:val="0014767B"/>
    <w:rsid w:val="0015773B"/>
    <w:rsid w:val="001870D7"/>
    <w:rsid w:val="001948A0"/>
    <w:rsid w:val="001A7C95"/>
    <w:rsid w:val="001B057C"/>
    <w:rsid w:val="001B0A29"/>
    <w:rsid w:val="001D08B4"/>
    <w:rsid w:val="001D11CF"/>
    <w:rsid w:val="001D28E5"/>
    <w:rsid w:val="001D37F0"/>
    <w:rsid w:val="001E0C1C"/>
    <w:rsid w:val="001E104F"/>
    <w:rsid w:val="001E2693"/>
    <w:rsid w:val="001E2744"/>
    <w:rsid w:val="001F0A08"/>
    <w:rsid w:val="001F1B1A"/>
    <w:rsid w:val="001F3250"/>
    <w:rsid w:val="001F7357"/>
    <w:rsid w:val="002018D1"/>
    <w:rsid w:val="00202E64"/>
    <w:rsid w:val="0020341F"/>
    <w:rsid w:val="00206969"/>
    <w:rsid w:val="00207506"/>
    <w:rsid w:val="00207D51"/>
    <w:rsid w:val="00211974"/>
    <w:rsid w:val="00215A09"/>
    <w:rsid w:val="0021766B"/>
    <w:rsid w:val="0022026D"/>
    <w:rsid w:val="00226600"/>
    <w:rsid w:val="00232930"/>
    <w:rsid w:val="00234757"/>
    <w:rsid w:val="00234EEE"/>
    <w:rsid w:val="002367AD"/>
    <w:rsid w:val="0025277E"/>
    <w:rsid w:val="00253419"/>
    <w:rsid w:val="00261852"/>
    <w:rsid w:val="0026210B"/>
    <w:rsid w:val="00263BB3"/>
    <w:rsid w:val="00267552"/>
    <w:rsid w:val="00271A53"/>
    <w:rsid w:val="002750C9"/>
    <w:rsid w:val="00277E2E"/>
    <w:rsid w:val="002801D2"/>
    <w:rsid w:val="00284128"/>
    <w:rsid w:val="00286385"/>
    <w:rsid w:val="002A256D"/>
    <w:rsid w:val="002A2F8C"/>
    <w:rsid w:val="002A4713"/>
    <w:rsid w:val="002A528B"/>
    <w:rsid w:val="002A71E8"/>
    <w:rsid w:val="002A756D"/>
    <w:rsid w:val="002B333E"/>
    <w:rsid w:val="002B61E8"/>
    <w:rsid w:val="002C022D"/>
    <w:rsid w:val="002C21DA"/>
    <w:rsid w:val="002C51E4"/>
    <w:rsid w:val="002C74F6"/>
    <w:rsid w:val="002D02F2"/>
    <w:rsid w:val="002D118D"/>
    <w:rsid w:val="002E1B79"/>
    <w:rsid w:val="002E5610"/>
    <w:rsid w:val="002F09DF"/>
    <w:rsid w:val="002F0D42"/>
    <w:rsid w:val="002F57D7"/>
    <w:rsid w:val="002F687A"/>
    <w:rsid w:val="00303082"/>
    <w:rsid w:val="00303208"/>
    <w:rsid w:val="00304195"/>
    <w:rsid w:val="00304F6A"/>
    <w:rsid w:val="0030743D"/>
    <w:rsid w:val="00317361"/>
    <w:rsid w:val="00330A6B"/>
    <w:rsid w:val="00330C13"/>
    <w:rsid w:val="00331449"/>
    <w:rsid w:val="003317D4"/>
    <w:rsid w:val="0033336C"/>
    <w:rsid w:val="00337EA6"/>
    <w:rsid w:val="003407B3"/>
    <w:rsid w:val="00343798"/>
    <w:rsid w:val="00361EBA"/>
    <w:rsid w:val="0036685A"/>
    <w:rsid w:val="003724A7"/>
    <w:rsid w:val="003745E2"/>
    <w:rsid w:val="003764F3"/>
    <w:rsid w:val="003814A1"/>
    <w:rsid w:val="003857FE"/>
    <w:rsid w:val="00397CBF"/>
    <w:rsid w:val="003A03E4"/>
    <w:rsid w:val="003A0B5B"/>
    <w:rsid w:val="003B64E2"/>
    <w:rsid w:val="003D070E"/>
    <w:rsid w:val="003D17B7"/>
    <w:rsid w:val="003D1F33"/>
    <w:rsid w:val="003D3425"/>
    <w:rsid w:val="003E1230"/>
    <w:rsid w:val="003E1A17"/>
    <w:rsid w:val="003F313C"/>
    <w:rsid w:val="003F44F7"/>
    <w:rsid w:val="004026B2"/>
    <w:rsid w:val="00410F83"/>
    <w:rsid w:val="00421FD0"/>
    <w:rsid w:val="00424707"/>
    <w:rsid w:val="004267F2"/>
    <w:rsid w:val="00433D99"/>
    <w:rsid w:val="00435A68"/>
    <w:rsid w:val="00435F39"/>
    <w:rsid w:val="004417D8"/>
    <w:rsid w:val="0045059F"/>
    <w:rsid w:val="00450660"/>
    <w:rsid w:val="00452766"/>
    <w:rsid w:val="00454036"/>
    <w:rsid w:val="004611D6"/>
    <w:rsid w:val="00461619"/>
    <w:rsid w:val="00470054"/>
    <w:rsid w:val="00475ACF"/>
    <w:rsid w:val="00475AE8"/>
    <w:rsid w:val="00486550"/>
    <w:rsid w:val="00492CDE"/>
    <w:rsid w:val="00497C1B"/>
    <w:rsid w:val="004A133B"/>
    <w:rsid w:val="004A37DA"/>
    <w:rsid w:val="004B4712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1771B"/>
    <w:rsid w:val="00521EF3"/>
    <w:rsid w:val="00527A03"/>
    <w:rsid w:val="00530C53"/>
    <w:rsid w:val="005326E6"/>
    <w:rsid w:val="005366EE"/>
    <w:rsid w:val="00536B64"/>
    <w:rsid w:val="005379B5"/>
    <w:rsid w:val="005526DC"/>
    <w:rsid w:val="005538D1"/>
    <w:rsid w:val="00555274"/>
    <w:rsid w:val="00556311"/>
    <w:rsid w:val="0055675D"/>
    <w:rsid w:val="00575658"/>
    <w:rsid w:val="00576B1C"/>
    <w:rsid w:val="00580264"/>
    <w:rsid w:val="00587810"/>
    <w:rsid w:val="00591061"/>
    <w:rsid w:val="005A45C6"/>
    <w:rsid w:val="005A4C03"/>
    <w:rsid w:val="005A7708"/>
    <w:rsid w:val="005B0919"/>
    <w:rsid w:val="005B575B"/>
    <w:rsid w:val="005C10F7"/>
    <w:rsid w:val="005C4D48"/>
    <w:rsid w:val="005C5C57"/>
    <w:rsid w:val="005D1C55"/>
    <w:rsid w:val="005D22A0"/>
    <w:rsid w:val="005E22A6"/>
    <w:rsid w:val="005E5621"/>
    <w:rsid w:val="005E62A9"/>
    <w:rsid w:val="005F15B2"/>
    <w:rsid w:val="00607605"/>
    <w:rsid w:val="0061098A"/>
    <w:rsid w:val="00625708"/>
    <w:rsid w:val="006321BD"/>
    <w:rsid w:val="00634F80"/>
    <w:rsid w:val="00641A54"/>
    <w:rsid w:val="00646C04"/>
    <w:rsid w:val="006526B2"/>
    <w:rsid w:val="00652B1C"/>
    <w:rsid w:val="00653B9E"/>
    <w:rsid w:val="00654E6F"/>
    <w:rsid w:val="00656C1B"/>
    <w:rsid w:val="0066237E"/>
    <w:rsid w:val="00665BBB"/>
    <w:rsid w:val="00674BCC"/>
    <w:rsid w:val="006842FC"/>
    <w:rsid w:val="00686F4B"/>
    <w:rsid w:val="00693818"/>
    <w:rsid w:val="006A22D5"/>
    <w:rsid w:val="006A7F00"/>
    <w:rsid w:val="006B0549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E265D"/>
    <w:rsid w:val="006F1CCA"/>
    <w:rsid w:val="006F6E2F"/>
    <w:rsid w:val="0070526B"/>
    <w:rsid w:val="00705744"/>
    <w:rsid w:val="00715DC4"/>
    <w:rsid w:val="0071696A"/>
    <w:rsid w:val="00717533"/>
    <w:rsid w:val="00727958"/>
    <w:rsid w:val="007317B9"/>
    <w:rsid w:val="007321F2"/>
    <w:rsid w:val="0073363D"/>
    <w:rsid w:val="007404B2"/>
    <w:rsid w:val="0074327D"/>
    <w:rsid w:val="00752D97"/>
    <w:rsid w:val="00755132"/>
    <w:rsid w:val="00755EC4"/>
    <w:rsid w:val="00761FBB"/>
    <w:rsid w:val="007736AE"/>
    <w:rsid w:val="00775436"/>
    <w:rsid w:val="007A0A63"/>
    <w:rsid w:val="007B29A4"/>
    <w:rsid w:val="007B625D"/>
    <w:rsid w:val="007B6BA8"/>
    <w:rsid w:val="007C57AA"/>
    <w:rsid w:val="007C59A9"/>
    <w:rsid w:val="007D3BCC"/>
    <w:rsid w:val="007D3BDC"/>
    <w:rsid w:val="007E1400"/>
    <w:rsid w:val="007E3B3D"/>
    <w:rsid w:val="007E4D3A"/>
    <w:rsid w:val="007F12BF"/>
    <w:rsid w:val="007F7A28"/>
    <w:rsid w:val="008034FD"/>
    <w:rsid w:val="00803610"/>
    <w:rsid w:val="008046C1"/>
    <w:rsid w:val="008077A7"/>
    <w:rsid w:val="00811C2E"/>
    <w:rsid w:val="0081427F"/>
    <w:rsid w:val="0081457A"/>
    <w:rsid w:val="00814988"/>
    <w:rsid w:val="00834E67"/>
    <w:rsid w:val="00841DC4"/>
    <w:rsid w:val="0084301B"/>
    <w:rsid w:val="0084328E"/>
    <w:rsid w:val="00852507"/>
    <w:rsid w:val="00852721"/>
    <w:rsid w:val="00864148"/>
    <w:rsid w:val="00872655"/>
    <w:rsid w:val="0087398A"/>
    <w:rsid w:val="00874232"/>
    <w:rsid w:val="008777DE"/>
    <w:rsid w:val="00877903"/>
    <w:rsid w:val="00880B99"/>
    <w:rsid w:val="0088423B"/>
    <w:rsid w:val="0088556B"/>
    <w:rsid w:val="008969D2"/>
    <w:rsid w:val="008B2DA2"/>
    <w:rsid w:val="008B6575"/>
    <w:rsid w:val="008C5103"/>
    <w:rsid w:val="008C7E07"/>
    <w:rsid w:val="008D333D"/>
    <w:rsid w:val="008D61E4"/>
    <w:rsid w:val="008E479F"/>
    <w:rsid w:val="008E5F6C"/>
    <w:rsid w:val="008E638F"/>
    <w:rsid w:val="008F3C5B"/>
    <w:rsid w:val="008F47F2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271A1"/>
    <w:rsid w:val="00937D96"/>
    <w:rsid w:val="00945078"/>
    <w:rsid w:val="00947EAC"/>
    <w:rsid w:val="00954FEA"/>
    <w:rsid w:val="00961C22"/>
    <w:rsid w:val="0096283C"/>
    <w:rsid w:val="0096501E"/>
    <w:rsid w:val="009729C3"/>
    <w:rsid w:val="00974403"/>
    <w:rsid w:val="009813D4"/>
    <w:rsid w:val="00984767"/>
    <w:rsid w:val="00990BE5"/>
    <w:rsid w:val="0099163D"/>
    <w:rsid w:val="009A2075"/>
    <w:rsid w:val="009A6701"/>
    <w:rsid w:val="009B1C5A"/>
    <w:rsid w:val="009B1D4E"/>
    <w:rsid w:val="009B248D"/>
    <w:rsid w:val="009B536A"/>
    <w:rsid w:val="009B5D39"/>
    <w:rsid w:val="009B6396"/>
    <w:rsid w:val="009B64ED"/>
    <w:rsid w:val="009C4CDA"/>
    <w:rsid w:val="009D3971"/>
    <w:rsid w:val="009D4F89"/>
    <w:rsid w:val="009D6AE7"/>
    <w:rsid w:val="009E033E"/>
    <w:rsid w:val="009E409B"/>
    <w:rsid w:val="009F046F"/>
    <w:rsid w:val="009F09AD"/>
    <w:rsid w:val="009F32F1"/>
    <w:rsid w:val="009F6C9F"/>
    <w:rsid w:val="00A0010B"/>
    <w:rsid w:val="00A07481"/>
    <w:rsid w:val="00A1781D"/>
    <w:rsid w:val="00A22855"/>
    <w:rsid w:val="00A236C7"/>
    <w:rsid w:val="00A26D4D"/>
    <w:rsid w:val="00A3583A"/>
    <w:rsid w:val="00A367A8"/>
    <w:rsid w:val="00A36D0E"/>
    <w:rsid w:val="00A40C9E"/>
    <w:rsid w:val="00A42718"/>
    <w:rsid w:val="00A4489A"/>
    <w:rsid w:val="00A538BB"/>
    <w:rsid w:val="00A53C38"/>
    <w:rsid w:val="00A57D32"/>
    <w:rsid w:val="00A62A12"/>
    <w:rsid w:val="00A66AA1"/>
    <w:rsid w:val="00A67C5A"/>
    <w:rsid w:val="00A71840"/>
    <w:rsid w:val="00A72D19"/>
    <w:rsid w:val="00A809DA"/>
    <w:rsid w:val="00A83452"/>
    <w:rsid w:val="00A909E3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3C0A"/>
    <w:rsid w:val="00AB5717"/>
    <w:rsid w:val="00AC1492"/>
    <w:rsid w:val="00AC2248"/>
    <w:rsid w:val="00AD6A7B"/>
    <w:rsid w:val="00AE50D6"/>
    <w:rsid w:val="00AF1AEA"/>
    <w:rsid w:val="00B0309E"/>
    <w:rsid w:val="00B03BBC"/>
    <w:rsid w:val="00B03C79"/>
    <w:rsid w:val="00B0401C"/>
    <w:rsid w:val="00B059A0"/>
    <w:rsid w:val="00B063D9"/>
    <w:rsid w:val="00B10317"/>
    <w:rsid w:val="00B144FB"/>
    <w:rsid w:val="00B15D71"/>
    <w:rsid w:val="00B1666B"/>
    <w:rsid w:val="00B22068"/>
    <w:rsid w:val="00B230B0"/>
    <w:rsid w:val="00B2582A"/>
    <w:rsid w:val="00B3332C"/>
    <w:rsid w:val="00B371A6"/>
    <w:rsid w:val="00B40837"/>
    <w:rsid w:val="00B413CD"/>
    <w:rsid w:val="00B501E9"/>
    <w:rsid w:val="00B55ED9"/>
    <w:rsid w:val="00B63FD5"/>
    <w:rsid w:val="00B70348"/>
    <w:rsid w:val="00B72C12"/>
    <w:rsid w:val="00B747AB"/>
    <w:rsid w:val="00B76622"/>
    <w:rsid w:val="00B8157D"/>
    <w:rsid w:val="00B82B5E"/>
    <w:rsid w:val="00B9435C"/>
    <w:rsid w:val="00B949D8"/>
    <w:rsid w:val="00B97163"/>
    <w:rsid w:val="00BA4320"/>
    <w:rsid w:val="00BA6784"/>
    <w:rsid w:val="00BA71CF"/>
    <w:rsid w:val="00BB311B"/>
    <w:rsid w:val="00BB36B2"/>
    <w:rsid w:val="00BB3F31"/>
    <w:rsid w:val="00BB5C14"/>
    <w:rsid w:val="00BB6C83"/>
    <w:rsid w:val="00BC28BF"/>
    <w:rsid w:val="00BC4CCE"/>
    <w:rsid w:val="00BC595D"/>
    <w:rsid w:val="00BC6F30"/>
    <w:rsid w:val="00BC7E2B"/>
    <w:rsid w:val="00BD1214"/>
    <w:rsid w:val="00BD1C4E"/>
    <w:rsid w:val="00BD646D"/>
    <w:rsid w:val="00BD7851"/>
    <w:rsid w:val="00BE0F87"/>
    <w:rsid w:val="00BE20F7"/>
    <w:rsid w:val="00BF159B"/>
    <w:rsid w:val="00C00DC5"/>
    <w:rsid w:val="00C01158"/>
    <w:rsid w:val="00C019DA"/>
    <w:rsid w:val="00C01CB3"/>
    <w:rsid w:val="00C06289"/>
    <w:rsid w:val="00C127EF"/>
    <w:rsid w:val="00C12B0C"/>
    <w:rsid w:val="00C163A5"/>
    <w:rsid w:val="00C20380"/>
    <w:rsid w:val="00C23E2C"/>
    <w:rsid w:val="00C30B21"/>
    <w:rsid w:val="00C41892"/>
    <w:rsid w:val="00C4245D"/>
    <w:rsid w:val="00C4397C"/>
    <w:rsid w:val="00C47217"/>
    <w:rsid w:val="00C51CB4"/>
    <w:rsid w:val="00C54580"/>
    <w:rsid w:val="00C623FF"/>
    <w:rsid w:val="00C63EB8"/>
    <w:rsid w:val="00C67C92"/>
    <w:rsid w:val="00C77748"/>
    <w:rsid w:val="00C847E1"/>
    <w:rsid w:val="00CA1BB6"/>
    <w:rsid w:val="00CA418B"/>
    <w:rsid w:val="00CA7767"/>
    <w:rsid w:val="00CB3F07"/>
    <w:rsid w:val="00CB7161"/>
    <w:rsid w:val="00CD2CDA"/>
    <w:rsid w:val="00CD609C"/>
    <w:rsid w:val="00CE15EF"/>
    <w:rsid w:val="00CE615F"/>
    <w:rsid w:val="00CE7D07"/>
    <w:rsid w:val="00D02B45"/>
    <w:rsid w:val="00D04FA0"/>
    <w:rsid w:val="00D059FD"/>
    <w:rsid w:val="00D10E97"/>
    <w:rsid w:val="00D14EB7"/>
    <w:rsid w:val="00D22C50"/>
    <w:rsid w:val="00D24A77"/>
    <w:rsid w:val="00D2598A"/>
    <w:rsid w:val="00D340DB"/>
    <w:rsid w:val="00D464FE"/>
    <w:rsid w:val="00D47423"/>
    <w:rsid w:val="00D5050C"/>
    <w:rsid w:val="00D64BD4"/>
    <w:rsid w:val="00D706A6"/>
    <w:rsid w:val="00D73A95"/>
    <w:rsid w:val="00D810E5"/>
    <w:rsid w:val="00D83EB0"/>
    <w:rsid w:val="00D85FA4"/>
    <w:rsid w:val="00D957A8"/>
    <w:rsid w:val="00DA1FB1"/>
    <w:rsid w:val="00DA3231"/>
    <w:rsid w:val="00DA39E2"/>
    <w:rsid w:val="00DA6E8B"/>
    <w:rsid w:val="00DC05E5"/>
    <w:rsid w:val="00DC09D3"/>
    <w:rsid w:val="00DC37B1"/>
    <w:rsid w:val="00DC4818"/>
    <w:rsid w:val="00DC637C"/>
    <w:rsid w:val="00DD2CE8"/>
    <w:rsid w:val="00DD2EEF"/>
    <w:rsid w:val="00DD2F46"/>
    <w:rsid w:val="00DE6457"/>
    <w:rsid w:val="00DF226A"/>
    <w:rsid w:val="00DF267D"/>
    <w:rsid w:val="00DF41D9"/>
    <w:rsid w:val="00DF7AF5"/>
    <w:rsid w:val="00E02E6F"/>
    <w:rsid w:val="00E208CE"/>
    <w:rsid w:val="00E24BE7"/>
    <w:rsid w:val="00E26CCB"/>
    <w:rsid w:val="00E4058E"/>
    <w:rsid w:val="00E44592"/>
    <w:rsid w:val="00E46151"/>
    <w:rsid w:val="00E5438E"/>
    <w:rsid w:val="00E62A07"/>
    <w:rsid w:val="00E648A9"/>
    <w:rsid w:val="00E67C36"/>
    <w:rsid w:val="00E8152E"/>
    <w:rsid w:val="00E84EB7"/>
    <w:rsid w:val="00E917E7"/>
    <w:rsid w:val="00E92773"/>
    <w:rsid w:val="00E93806"/>
    <w:rsid w:val="00E970B3"/>
    <w:rsid w:val="00EA2F17"/>
    <w:rsid w:val="00EA75A1"/>
    <w:rsid w:val="00EA7AC2"/>
    <w:rsid w:val="00EB04DD"/>
    <w:rsid w:val="00EB312A"/>
    <w:rsid w:val="00EB375F"/>
    <w:rsid w:val="00EB3CC8"/>
    <w:rsid w:val="00EB3E12"/>
    <w:rsid w:val="00ED54F5"/>
    <w:rsid w:val="00ED5B41"/>
    <w:rsid w:val="00EE0F56"/>
    <w:rsid w:val="00EE3D9D"/>
    <w:rsid w:val="00EE7AA7"/>
    <w:rsid w:val="00F01F18"/>
    <w:rsid w:val="00F21CC0"/>
    <w:rsid w:val="00F237E1"/>
    <w:rsid w:val="00F242F3"/>
    <w:rsid w:val="00F264C6"/>
    <w:rsid w:val="00F27FF6"/>
    <w:rsid w:val="00F34158"/>
    <w:rsid w:val="00F44410"/>
    <w:rsid w:val="00F447B4"/>
    <w:rsid w:val="00F573D8"/>
    <w:rsid w:val="00F61366"/>
    <w:rsid w:val="00F67535"/>
    <w:rsid w:val="00F70747"/>
    <w:rsid w:val="00F70EE3"/>
    <w:rsid w:val="00F7213B"/>
    <w:rsid w:val="00F72143"/>
    <w:rsid w:val="00F72E54"/>
    <w:rsid w:val="00F75C2D"/>
    <w:rsid w:val="00F76982"/>
    <w:rsid w:val="00F77085"/>
    <w:rsid w:val="00FA2A30"/>
    <w:rsid w:val="00FA4280"/>
    <w:rsid w:val="00FB1143"/>
    <w:rsid w:val="00FB495F"/>
    <w:rsid w:val="00FC6BD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lubs.bg/node/7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Iva IZ. Zaharieva</cp:lastModifiedBy>
  <cp:revision>50</cp:revision>
  <cp:lastPrinted>2018-12-05T10:20:00Z</cp:lastPrinted>
  <dcterms:created xsi:type="dcterms:W3CDTF">2018-12-05T13:01:00Z</dcterms:created>
  <dcterms:modified xsi:type="dcterms:W3CDTF">2018-12-07T08:56:00Z</dcterms:modified>
</cp:coreProperties>
</file>